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29"/>
        <w:ind w:left="34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5424">
                <wp:simplePos x="0" y="0"/>
                <wp:positionH relativeFrom="page">
                  <wp:posOffset>48846</wp:posOffset>
                </wp:positionH>
                <wp:positionV relativeFrom="paragraph">
                  <wp:posOffset>2835</wp:posOffset>
                </wp:positionV>
                <wp:extent cx="2284095" cy="8699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284095" cy="86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095" h="869950">
                              <a:moveTo>
                                <a:pt x="0" y="869670"/>
                              </a:moveTo>
                              <a:lnTo>
                                <a:pt x="0" y="0"/>
                              </a:lnTo>
                            </a:path>
                            <a:path w="2284095" h="869950">
                              <a:moveTo>
                                <a:pt x="2277475" y="869670"/>
                              </a:moveTo>
                              <a:lnTo>
                                <a:pt x="2277475" y="3051"/>
                              </a:lnTo>
                            </a:path>
                            <a:path w="2284095" h="869950">
                              <a:moveTo>
                                <a:pt x="0" y="9154"/>
                              </a:moveTo>
                              <a:lnTo>
                                <a:pt x="2283581" y="9154"/>
                              </a:lnTo>
                            </a:path>
                          </a:pathLst>
                        </a:custGeom>
                        <a:ln w="213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.846194pt;margin-top:.223267pt;width:179.85pt;height:68.5pt;mso-position-horizontal-relative:page;mso-position-vertical-relative:paragraph;z-index:-15981056" id="docshape1" coordorigin="77,4" coordsize="3597,1370" path="m77,1374l77,4m3663,1374l3663,9m77,19l3673,19e" filled="false" stroked="true" strokeweight="1.682313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2D2D2D"/>
          <w:sz w:val="16"/>
        </w:rPr>
        <w:t>Доку</w:t>
      </w:r>
      <w:r>
        <w:rPr>
          <w:color w:val="4D484D"/>
          <w:sz w:val="16"/>
        </w:rPr>
        <w:t>м</w:t>
      </w:r>
      <w:r>
        <w:rPr>
          <w:color w:val="2D2D2D"/>
          <w:sz w:val="16"/>
        </w:rPr>
        <w:t>ент</w:t>
      </w:r>
      <w:r>
        <w:rPr>
          <w:color w:val="2D2D2D"/>
          <w:spacing w:val="21"/>
          <w:sz w:val="16"/>
        </w:rPr>
        <w:t> </w:t>
      </w:r>
      <w:r>
        <w:rPr>
          <w:color w:val="2D2D2D"/>
          <w:sz w:val="16"/>
        </w:rPr>
        <w:t>по</w:t>
      </w:r>
      <w:r>
        <w:rPr>
          <w:color w:val="4D484D"/>
          <w:sz w:val="16"/>
        </w:rPr>
        <w:t>д</w:t>
      </w:r>
      <w:r>
        <w:rPr>
          <w:color w:val="2D2D2D"/>
          <w:sz w:val="16"/>
        </w:rPr>
        <w:t>писа</w:t>
      </w:r>
      <w:r>
        <w:rPr>
          <w:color w:val="161118"/>
          <w:sz w:val="16"/>
        </w:rPr>
        <w:t>н</w:t>
      </w:r>
      <w:r>
        <w:rPr>
          <w:color w:val="161118"/>
          <w:spacing w:val="3"/>
          <w:sz w:val="16"/>
        </w:rPr>
        <w:t> </w:t>
      </w:r>
      <w:r>
        <w:rPr>
          <w:color w:val="2D2D2D"/>
          <w:sz w:val="16"/>
        </w:rPr>
        <w:t>э</w:t>
      </w:r>
      <w:r>
        <w:rPr>
          <w:color w:val="4D484D"/>
          <w:sz w:val="16"/>
        </w:rPr>
        <w:t>л</w:t>
      </w:r>
      <w:r>
        <w:rPr>
          <w:color w:val="2D2D2D"/>
          <w:sz w:val="16"/>
        </w:rPr>
        <w:t>ектро</w:t>
      </w:r>
      <w:r>
        <w:rPr>
          <w:color w:val="161118"/>
          <w:sz w:val="16"/>
        </w:rPr>
        <w:t>нн</w:t>
      </w:r>
      <w:r>
        <w:rPr>
          <w:color w:val="2D2D2D"/>
          <w:sz w:val="16"/>
        </w:rPr>
        <w:t>ой</w:t>
      </w:r>
      <w:r>
        <w:rPr>
          <w:color w:val="2D2D2D"/>
          <w:spacing w:val="17"/>
          <w:sz w:val="16"/>
        </w:rPr>
        <w:t> </w:t>
      </w:r>
      <w:r>
        <w:rPr>
          <w:color w:val="3A3B44"/>
          <w:spacing w:val="-2"/>
          <w:sz w:val="16"/>
        </w:rPr>
        <w:t>подпис</w:t>
      </w:r>
      <w:r>
        <w:rPr>
          <w:color w:val="161118"/>
          <w:spacing w:val="-2"/>
          <w:sz w:val="16"/>
        </w:rPr>
        <w:t>ь</w:t>
      </w:r>
      <w:r>
        <w:rPr>
          <w:color w:val="2D2D2D"/>
          <w:spacing w:val="-2"/>
          <w:sz w:val="16"/>
        </w:rPr>
        <w:t>ю</w:t>
      </w:r>
    </w:p>
    <w:p>
      <w:pPr>
        <w:pStyle w:val="BodyText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0" w:bottom="280" w:left="0" w:right="440"/>
        </w:sectPr>
      </w:pPr>
    </w:p>
    <w:p>
      <w:pPr>
        <w:spacing w:before="95"/>
        <w:ind w:left="175" w:right="0" w:firstLine="0"/>
        <w:jc w:val="left"/>
        <w:rPr>
          <w:sz w:val="10"/>
        </w:rPr>
      </w:pPr>
      <w:r>
        <w:rPr>
          <w:rFonts w:ascii="Arial" w:hAnsi="Arial"/>
          <w:b/>
          <w:color w:val="161118"/>
          <w:spacing w:val="-2"/>
          <w:w w:val="85"/>
          <w:sz w:val="15"/>
        </w:rPr>
        <w:t>СертМфМн.а</w:t>
      </w:r>
      <w:r>
        <w:rPr>
          <w:rFonts w:ascii="Arial" w:hAnsi="Arial"/>
          <w:b/>
          <w:color w:val="2D2D2D"/>
          <w:spacing w:val="-2"/>
          <w:w w:val="85"/>
          <w:sz w:val="15"/>
        </w:rPr>
        <w:t>Г</w:t>
      </w:r>
      <w:r>
        <w:rPr>
          <w:color w:val="2D2D2D"/>
          <w:spacing w:val="-2"/>
          <w:w w:val="85"/>
          <w:sz w:val="10"/>
        </w:rPr>
        <w:t>S</w:t>
      </w:r>
      <w:r>
        <w:rPr>
          <w:rFonts w:ascii="Arial" w:hAnsi="Arial"/>
          <w:b/>
          <w:color w:val="2D2D2D"/>
          <w:spacing w:val="-2"/>
          <w:w w:val="85"/>
          <w:sz w:val="15"/>
        </w:rPr>
        <w:t>.</w:t>
      </w:r>
      <w:r>
        <w:rPr>
          <w:color w:val="2D2D2D"/>
          <w:spacing w:val="-2"/>
          <w:w w:val="85"/>
          <w:sz w:val="10"/>
        </w:rPr>
        <w:t>c2</w:t>
      </w:r>
      <w:r>
        <w:rPr>
          <w:color w:val="161118"/>
          <w:spacing w:val="-2"/>
          <w:w w:val="85"/>
          <w:sz w:val="10"/>
        </w:rPr>
        <w:t>c</w:t>
      </w:r>
      <w:r>
        <w:rPr>
          <w:color w:val="2D2D2D"/>
          <w:spacing w:val="-2"/>
          <w:w w:val="85"/>
          <w:sz w:val="10"/>
        </w:rPr>
        <w:t>64</w:t>
      </w:r>
      <w:r>
        <w:rPr>
          <w:color w:val="161118"/>
          <w:spacing w:val="-2"/>
          <w:w w:val="85"/>
          <w:sz w:val="10"/>
        </w:rPr>
        <w:t>c</w:t>
      </w:r>
      <w:r>
        <w:rPr>
          <w:color w:val="4D484D"/>
          <w:spacing w:val="-2"/>
          <w:w w:val="85"/>
          <w:sz w:val="10"/>
        </w:rPr>
        <w:t>lЪ11</w:t>
      </w:r>
      <w:r>
        <w:rPr>
          <w:color w:val="161118"/>
          <w:spacing w:val="-2"/>
          <w:w w:val="85"/>
          <w:sz w:val="10"/>
        </w:rPr>
        <w:t>0</w:t>
      </w:r>
      <w:r>
        <w:rPr>
          <w:color w:val="2D2D2D"/>
          <w:spacing w:val="-2"/>
          <w:w w:val="85"/>
          <w:sz w:val="10"/>
        </w:rPr>
        <w:t>erce47</w:t>
      </w:r>
      <w:r>
        <w:rPr>
          <w:color w:val="161118"/>
          <w:spacing w:val="-2"/>
          <w:w w:val="85"/>
          <w:sz w:val="10"/>
        </w:rPr>
        <w:t>d</w:t>
      </w:r>
      <w:r>
        <w:rPr>
          <w:color w:val="2D2D2D"/>
          <w:spacing w:val="-2"/>
          <w:w w:val="85"/>
          <w:sz w:val="10"/>
        </w:rPr>
        <w:t>S8SSr;a</w:t>
      </w:r>
      <w:r>
        <w:rPr>
          <w:color w:val="161118"/>
          <w:spacing w:val="-2"/>
          <w:w w:val="85"/>
          <w:sz w:val="10"/>
        </w:rPr>
        <w:t>l</w:t>
      </w:r>
      <w:r>
        <w:rPr>
          <w:color w:val="2D2D2D"/>
          <w:spacing w:val="-2"/>
          <w:w w:val="85"/>
          <w:sz w:val="10"/>
        </w:rPr>
        <w:t>0Ьd7:</w:t>
      </w:r>
      <w:r>
        <w:rPr>
          <w:color w:val="161118"/>
          <w:spacing w:val="-2"/>
          <w:w w:val="85"/>
          <w:sz w:val="10"/>
        </w:rPr>
        <w:t>ш</w:t>
      </w:r>
      <w:r>
        <w:rPr>
          <w:color w:val="2D2D2D"/>
          <w:spacing w:val="-2"/>
          <w:w w:val="85"/>
          <w:sz w:val="10"/>
        </w:rPr>
        <w:t>.iЗ0</w:t>
      </w:r>
      <w:r>
        <w:rPr>
          <w:color w:val="4D484D"/>
          <w:spacing w:val="-2"/>
          <w:w w:val="85"/>
          <w:sz w:val="10"/>
        </w:rPr>
        <w:t>7dc</w:t>
      </w:r>
      <w:r>
        <w:rPr>
          <w:color w:val="2D2D2D"/>
          <w:spacing w:val="-2"/>
          <w:w w:val="85"/>
          <w:sz w:val="10"/>
        </w:rPr>
        <w:t>Ъ6Ъ</w:t>
      </w:r>
    </w:p>
    <w:p>
      <w:pPr>
        <w:spacing w:before="49"/>
        <w:ind w:left="172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161118"/>
          <w:w w:val="60"/>
          <w:sz w:val="14"/>
        </w:rPr>
        <w:t>В11аце1е</w:t>
      </w:r>
      <w:r>
        <w:rPr>
          <w:rFonts w:ascii="Arial" w:hAnsi="Arial"/>
          <w:color w:val="161118"/>
          <w:spacing w:val="27"/>
          <w:sz w:val="14"/>
        </w:rPr>
        <w:t> </w:t>
      </w:r>
      <w:r>
        <w:rPr>
          <w:rFonts w:ascii="Arial" w:hAnsi="Arial"/>
          <w:color w:val="161118"/>
          <w:w w:val="60"/>
          <w:sz w:val="14"/>
        </w:rPr>
        <w:t>Буднм101Иван.д</w:t>
      </w:r>
      <w:r>
        <w:rPr>
          <w:rFonts w:ascii="Arial" w:hAnsi="Arial"/>
          <w:color w:val="161118"/>
          <w:spacing w:val="-5"/>
          <w:sz w:val="14"/>
        </w:rPr>
        <w:t> </w:t>
      </w:r>
      <w:r>
        <w:rPr>
          <w:rFonts w:ascii="Arial" w:hAnsi="Arial"/>
          <w:color w:val="161118"/>
          <w:w w:val="60"/>
          <w:sz w:val="14"/>
        </w:rPr>
        <w:t>ешев</w:t>
      </w:r>
      <w:r>
        <w:rPr>
          <w:rFonts w:ascii="Arial" w:hAnsi="Arial"/>
          <w:color w:val="161118"/>
          <w:spacing w:val="-5"/>
          <w:sz w:val="14"/>
        </w:rPr>
        <w:t> </w:t>
      </w:r>
      <w:r>
        <w:rPr>
          <w:rFonts w:ascii="Arial" w:hAnsi="Arial"/>
          <w:color w:val="161118"/>
          <w:spacing w:val="-10"/>
          <w:w w:val="60"/>
          <w:sz w:val="14"/>
        </w:rPr>
        <w:t>ч</w:t>
      </w:r>
    </w:p>
    <w:p>
      <w:pPr>
        <w:spacing w:line="155" w:lineRule="exact" w:before="27"/>
        <w:ind w:left="170" w:right="0" w:firstLine="0"/>
        <w:jc w:val="left"/>
        <w:rPr>
          <w:sz w:val="16"/>
        </w:rPr>
      </w:pPr>
      <w:r>
        <w:rPr>
          <w:color w:val="161118"/>
          <w:spacing w:val="-2"/>
          <w:w w:val="70"/>
          <w:sz w:val="16"/>
        </w:rPr>
        <w:t>Деiсm</w:t>
      </w:r>
      <w:r>
        <w:rPr>
          <w:color w:val="161118"/>
          <w:spacing w:val="-4"/>
          <w:sz w:val="16"/>
        </w:rPr>
        <w:t> </w:t>
      </w:r>
      <w:r>
        <w:rPr>
          <w:color w:val="161118"/>
          <w:spacing w:val="-2"/>
          <w:w w:val="70"/>
          <w:sz w:val="16"/>
        </w:rPr>
        <w:t>тепы</w:t>
      </w:r>
      <w:r>
        <w:rPr>
          <w:color w:val="2D2D2D"/>
          <w:spacing w:val="-2"/>
          <w:w w:val="70"/>
          <w:sz w:val="16"/>
        </w:rPr>
        <w:t>ы</w:t>
      </w:r>
      <w:r>
        <w:rPr>
          <w:color w:val="161118"/>
          <w:spacing w:val="-2"/>
          <w:w w:val="70"/>
          <w:sz w:val="16"/>
        </w:rPr>
        <w:t>i:с</w:t>
      </w:r>
      <w:r>
        <w:rPr>
          <w:color w:val="161118"/>
          <w:spacing w:val="-12"/>
          <w:sz w:val="16"/>
        </w:rPr>
        <w:t> </w:t>
      </w:r>
      <w:r>
        <w:rPr>
          <w:color w:val="161118"/>
          <w:spacing w:val="-2"/>
          <w:w w:val="70"/>
          <w:sz w:val="16"/>
        </w:rPr>
        <w:t>24</w:t>
      </w:r>
      <w:r>
        <w:rPr>
          <w:color w:val="485974"/>
          <w:spacing w:val="-2"/>
          <w:w w:val="70"/>
          <w:sz w:val="16"/>
        </w:rPr>
        <w:t>.</w:t>
      </w:r>
      <w:r>
        <w:rPr>
          <w:color w:val="2D2D2D"/>
          <w:spacing w:val="-2"/>
          <w:w w:val="70"/>
          <w:sz w:val="16"/>
        </w:rPr>
        <w:t>0</w:t>
      </w:r>
      <w:r>
        <w:rPr>
          <w:color w:val="010103"/>
          <w:spacing w:val="-2"/>
          <w:w w:val="70"/>
          <w:sz w:val="16"/>
        </w:rPr>
        <w:t>7</w:t>
      </w:r>
      <w:r>
        <w:rPr>
          <w:color w:val="161118"/>
          <w:spacing w:val="-2"/>
          <w:w w:val="70"/>
          <w:sz w:val="16"/>
        </w:rPr>
        <w:t>2023до24.10.2024</w:t>
      </w:r>
    </w:p>
    <w:p>
      <w:pPr>
        <w:spacing w:line="696" w:lineRule="exact" w:before="0"/>
        <w:ind w:left="37" w:right="0" w:firstLine="0"/>
        <w:jc w:val="left"/>
        <w:rPr>
          <w:rFonts w:ascii="Courier New"/>
          <w:sz w:val="64"/>
        </w:rPr>
      </w:pPr>
      <w:r>
        <w:rPr>
          <w:rFonts w:ascii="Courier New"/>
          <w:color w:val="010103"/>
          <w:w w:val="70"/>
          <w:sz w:val="64"/>
        </w:rPr>
        <w:t>------------</w:t>
      </w:r>
      <w:r>
        <w:rPr>
          <w:rFonts w:ascii="Courier New"/>
          <w:color w:val="010103"/>
          <w:spacing w:val="-10"/>
          <w:w w:val="70"/>
          <w:sz w:val="64"/>
        </w:rPr>
        <w:t>-</w:t>
      </w:r>
    </w:p>
    <w:p>
      <w:pPr>
        <w:spacing w:line="240" w:lineRule="auto" w:before="0"/>
        <w:rPr>
          <w:rFonts w:ascii="Courier New"/>
          <w:sz w:val="30"/>
        </w:rPr>
      </w:pPr>
      <w:r>
        <w:rPr/>
        <w:br w:type="column"/>
      </w:r>
      <w:r>
        <w:rPr>
          <w:rFonts w:ascii="Courier New"/>
          <w:sz w:val="30"/>
        </w:rPr>
      </w:r>
    </w:p>
    <w:p>
      <w:pPr>
        <w:pStyle w:val="BodyText"/>
        <w:jc w:val="left"/>
        <w:rPr>
          <w:rFonts w:ascii="Courier New"/>
          <w:sz w:val="25"/>
        </w:rPr>
      </w:pPr>
    </w:p>
    <w:p>
      <w:pPr>
        <w:spacing w:before="0"/>
        <w:ind w:left="67" w:right="2269" w:firstLine="0"/>
        <w:jc w:val="center"/>
        <w:rPr>
          <w:b/>
          <w:sz w:val="27"/>
        </w:rPr>
      </w:pPr>
      <w:r>
        <w:rPr>
          <w:b/>
          <w:color w:val="2D2D2D"/>
          <w:sz w:val="27"/>
        </w:rPr>
        <w:t>Частное</w:t>
      </w:r>
      <w:r>
        <w:rPr>
          <w:b/>
          <w:color w:val="2D2D2D"/>
          <w:spacing w:val="53"/>
          <w:w w:val="150"/>
          <w:sz w:val="27"/>
        </w:rPr>
        <w:t> </w:t>
      </w:r>
      <w:r>
        <w:rPr>
          <w:b/>
          <w:color w:val="2D2D2D"/>
          <w:sz w:val="27"/>
        </w:rPr>
        <w:t>общеобразовательное</w:t>
      </w:r>
      <w:r>
        <w:rPr>
          <w:b/>
          <w:color w:val="2D2D2D"/>
          <w:spacing w:val="43"/>
          <w:sz w:val="27"/>
        </w:rPr>
        <w:t> </w:t>
      </w:r>
      <w:r>
        <w:rPr>
          <w:b/>
          <w:color w:val="2D2D2D"/>
          <w:spacing w:val="-2"/>
          <w:sz w:val="27"/>
        </w:rPr>
        <w:t>учреждение</w:t>
      </w:r>
    </w:p>
    <w:p>
      <w:pPr>
        <w:spacing w:before="6"/>
        <w:ind w:left="67" w:right="2257" w:firstLine="0"/>
        <w:jc w:val="center"/>
        <w:rPr>
          <w:b/>
          <w:sz w:val="27"/>
        </w:rPr>
      </w:pPr>
      <w:r>
        <w:rPr>
          <w:rFonts w:ascii="Arial" w:hAnsi="Arial"/>
          <w:color w:val="2D2D2D"/>
          <w:sz w:val="28"/>
        </w:rPr>
        <w:t>«</w:t>
      </w:r>
      <w:r>
        <w:rPr>
          <w:rFonts w:ascii="Arial" w:hAnsi="Arial"/>
          <w:color w:val="2D2D2D"/>
          <w:spacing w:val="-33"/>
          <w:sz w:val="28"/>
        </w:rPr>
        <w:t> </w:t>
      </w:r>
      <w:r>
        <w:rPr>
          <w:b/>
          <w:color w:val="2D2D2D"/>
          <w:sz w:val="27"/>
        </w:rPr>
        <w:t>РЖД</w:t>
      </w:r>
      <w:r>
        <w:rPr>
          <w:b/>
          <w:color w:val="2D2D2D"/>
          <w:spacing w:val="-5"/>
          <w:sz w:val="27"/>
        </w:rPr>
        <w:t> </w:t>
      </w:r>
      <w:r>
        <w:rPr>
          <w:b/>
          <w:color w:val="2D2D2D"/>
          <w:sz w:val="27"/>
        </w:rPr>
        <w:t>лицей</w:t>
      </w:r>
      <w:r>
        <w:rPr>
          <w:b/>
          <w:color w:val="2D2D2D"/>
          <w:spacing w:val="19"/>
          <w:sz w:val="27"/>
        </w:rPr>
        <w:t> </w:t>
      </w:r>
      <w:r>
        <w:rPr>
          <w:b/>
          <w:color w:val="2D2D2D"/>
          <w:sz w:val="27"/>
        </w:rPr>
        <w:t>№</w:t>
      </w:r>
      <w:r>
        <w:rPr>
          <w:b/>
          <w:color w:val="2D2D2D"/>
          <w:spacing w:val="-1"/>
          <w:sz w:val="27"/>
        </w:rPr>
        <w:t> </w:t>
      </w:r>
      <w:r>
        <w:rPr>
          <w:b/>
          <w:color w:val="2D2D2D"/>
          <w:spacing w:val="-5"/>
          <w:sz w:val="27"/>
        </w:rPr>
        <w:t>8»</w:t>
      </w:r>
    </w:p>
    <w:p>
      <w:pPr>
        <w:spacing w:after="0"/>
        <w:jc w:val="center"/>
        <w:rPr>
          <w:sz w:val="27"/>
        </w:rPr>
        <w:sectPr>
          <w:type w:val="continuous"/>
          <w:pgSz w:w="11910" w:h="16840"/>
          <w:pgMar w:top="20" w:bottom="280" w:left="0" w:right="440"/>
          <w:cols w:num="2" w:equalWidth="0">
            <w:col w:w="3588" w:space="170"/>
            <w:col w:w="7712"/>
          </w:cols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7"/>
        <w:jc w:val="left"/>
        <w:rPr>
          <w:b/>
          <w:sz w:val="20"/>
        </w:rPr>
      </w:pPr>
    </w:p>
    <w:p>
      <w:pPr>
        <w:spacing w:before="89"/>
        <w:ind w:left="1787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3382631</wp:posOffset>
                </wp:positionH>
                <wp:positionV relativeFrom="paragraph">
                  <wp:posOffset>-323531</wp:posOffset>
                </wp:positionV>
                <wp:extent cx="3559810" cy="190118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559810" cy="1901189"/>
                          <a:chExt cx="3559810" cy="1901189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699" cy="1901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559810" cy="19011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37" w:lineRule="auto" w:before="233"/>
                                <w:ind w:left="3664" w:right="-29" w:firstLine="908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D2D2D"/>
                                  <w:spacing w:val="-2"/>
                                  <w:sz w:val="28"/>
                                </w:rPr>
                                <w:t>частного </w:t>
                              </w:r>
                              <w:r>
                                <w:rPr>
                                  <w:color w:val="4D484D"/>
                                  <w:sz w:val="28"/>
                                </w:rPr>
                                <w:t>го </w:t>
                              </w:r>
                              <w:r>
                                <w:rPr>
                                  <w:color w:val="2D2D2D"/>
                                  <w:sz w:val="28"/>
                                </w:rPr>
                                <w:t>учреждения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6.348907pt;margin-top:-25.47493pt;width:280.3pt;height:149.7pt;mso-position-horizontal-relative:page;mso-position-vertical-relative:paragraph;z-index:15728640" id="docshapegroup2" coordorigin="5327,-509" coordsize="5606,2994">
                <v:shape style="position:absolute;left:5326;top:-510;width:5606;height:2994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326;top:-510;width:5606;height:2994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37" w:lineRule="auto" w:before="233"/>
                          <w:ind w:left="3664" w:right="-29" w:firstLine="90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2D2D2D"/>
                            <w:spacing w:val="-2"/>
                            <w:sz w:val="28"/>
                          </w:rPr>
                          <w:t>частного </w:t>
                        </w:r>
                        <w:r>
                          <w:rPr>
                            <w:color w:val="4D484D"/>
                            <w:sz w:val="28"/>
                          </w:rPr>
                          <w:t>го </w:t>
                        </w:r>
                        <w:r>
                          <w:rPr>
                            <w:color w:val="2D2D2D"/>
                            <w:sz w:val="28"/>
                          </w:rPr>
                          <w:t>учреждения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D2D2D"/>
          <w:spacing w:val="-2"/>
          <w:w w:val="105"/>
          <w:sz w:val="27"/>
        </w:rPr>
        <w:t>СОГЛАСОВАНО</w:t>
      </w:r>
    </w:p>
    <w:p>
      <w:pPr>
        <w:pStyle w:val="BodyText"/>
        <w:spacing w:before="2"/>
        <w:ind w:left="1792"/>
        <w:jc w:val="left"/>
      </w:pPr>
      <w:r>
        <w:rPr>
          <w:color w:val="2D2D2D"/>
        </w:rPr>
        <w:t>Заседанием</w:t>
      </w:r>
      <w:r>
        <w:rPr>
          <w:color w:val="2D2D2D"/>
          <w:spacing w:val="47"/>
          <w:w w:val="150"/>
        </w:rPr>
        <w:t> </w:t>
      </w:r>
      <w:r>
        <w:rPr>
          <w:color w:val="2D2D2D"/>
          <w:spacing w:val="-2"/>
        </w:rPr>
        <w:t>педагогического</w:t>
      </w:r>
    </w:p>
    <w:p>
      <w:pPr>
        <w:pStyle w:val="BodyText"/>
        <w:spacing w:line="242" w:lineRule="auto"/>
        <w:ind w:left="1786" w:right="6196" w:firstLine="2"/>
        <w:jc w:val="left"/>
      </w:pPr>
      <w:r>
        <w:rPr>
          <w:color w:val="2D2D2D"/>
        </w:rPr>
        <w:t>«РЖД лицей № 8»</w:t>
      </w:r>
      <w:r>
        <w:rPr>
          <w:color w:val="2D2D2D"/>
          <w:spacing w:val="80"/>
        </w:rPr>
        <w:t> </w:t>
      </w:r>
      <w:r>
        <w:rPr>
          <w:color w:val="2D2D2D"/>
        </w:rPr>
        <w:t>(протокол</w:t>
      </w:r>
      <w:r>
        <w:rPr>
          <w:color w:val="2D2D2D"/>
          <w:spacing w:val="-3"/>
        </w:rPr>
        <w:t> </w:t>
      </w:r>
      <w:r>
        <w:rPr>
          <w:color w:val="2D2D2D"/>
        </w:rPr>
        <w:t>от</w:t>
      </w:r>
      <w:r>
        <w:rPr>
          <w:color w:val="2D2D2D"/>
          <w:spacing w:val="-6"/>
        </w:rPr>
        <w:t> </w:t>
      </w:r>
      <w:r>
        <w:rPr>
          <w:color w:val="2D2D2D"/>
        </w:rPr>
        <w:t>28.08.2023 г.</w:t>
      </w:r>
      <w:r>
        <w:rPr>
          <w:color w:val="2D2D2D"/>
          <w:spacing w:val="-13"/>
        </w:rPr>
        <w:t> </w:t>
      </w:r>
      <w:r>
        <w:rPr>
          <w:color w:val="2D2D2D"/>
        </w:rPr>
        <w:t>№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7"/>
        </w:rPr>
      </w:pPr>
    </w:p>
    <w:p>
      <w:pPr>
        <w:spacing w:before="89"/>
        <w:ind w:left="1987" w:right="728" w:firstLine="0"/>
        <w:jc w:val="center"/>
        <w:rPr>
          <w:b/>
          <w:sz w:val="27"/>
        </w:rPr>
      </w:pPr>
      <w:r>
        <w:rPr>
          <w:b/>
          <w:color w:val="2D2D2D"/>
          <w:spacing w:val="-2"/>
          <w:sz w:val="27"/>
        </w:rPr>
        <w:t>ПОЛОЖЕНИЕ</w:t>
      </w:r>
    </w:p>
    <w:p>
      <w:pPr>
        <w:spacing w:line="252" w:lineRule="auto" w:before="12"/>
        <w:ind w:left="2002" w:right="728" w:firstLine="0"/>
        <w:jc w:val="center"/>
        <w:rPr>
          <w:b/>
          <w:sz w:val="27"/>
        </w:rPr>
      </w:pPr>
      <w:r>
        <w:rPr>
          <w:b/>
          <w:color w:val="2D2D2D"/>
          <w:spacing w:val="-2"/>
          <w:w w:val="105"/>
          <w:sz w:val="27"/>
        </w:rPr>
        <w:t>ОБ</w:t>
      </w:r>
      <w:r>
        <w:rPr>
          <w:b/>
          <w:color w:val="2D2D2D"/>
          <w:spacing w:val="-16"/>
          <w:w w:val="105"/>
          <w:sz w:val="27"/>
        </w:rPr>
        <w:t> </w:t>
      </w:r>
      <w:r>
        <w:rPr>
          <w:b/>
          <w:color w:val="2D2D2D"/>
          <w:spacing w:val="-2"/>
          <w:w w:val="105"/>
          <w:sz w:val="27"/>
        </w:rPr>
        <w:t>ОРГАНИЗАЦИИ</w:t>
      </w:r>
      <w:r>
        <w:rPr>
          <w:b/>
          <w:color w:val="2D2D2D"/>
          <w:spacing w:val="-7"/>
          <w:w w:val="105"/>
          <w:sz w:val="27"/>
        </w:rPr>
        <w:t> </w:t>
      </w:r>
      <w:r>
        <w:rPr>
          <w:b/>
          <w:color w:val="2D2D2D"/>
          <w:spacing w:val="-2"/>
          <w:w w:val="105"/>
          <w:sz w:val="27"/>
        </w:rPr>
        <w:t>ПРОЕКТНОЙ</w:t>
      </w:r>
      <w:r>
        <w:rPr>
          <w:b/>
          <w:color w:val="2D2D2D"/>
          <w:spacing w:val="-1"/>
          <w:w w:val="105"/>
          <w:sz w:val="27"/>
        </w:rPr>
        <w:t> </w:t>
      </w:r>
      <w:r>
        <w:rPr>
          <w:b/>
          <w:color w:val="2D2D2D"/>
          <w:spacing w:val="-2"/>
          <w:w w:val="105"/>
          <w:sz w:val="27"/>
        </w:rPr>
        <w:t>И</w:t>
      </w:r>
      <w:r>
        <w:rPr>
          <w:b/>
          <w:color w:val="2D2D2D"/>
          <w:spacing w:val="-16"/>
          <w:w w:val="105"/>
          <w:sz w:val="27"/>
        </w:rPr>
        <w:t> </w:t>
      </w:r>
      <w:r>
        <w:rPr>
          <w:b/>
          <w:color w:val="2D2D2D"/>
          <w:spacing w:val="-2"/>
          <w:w w:val="105"/>
          <w:sz w:val="27"/>
        </w:rPr>
        <w:t>УЧЕБНО­ </w:t>
      </w:r>
      <w:r>
        <w:rPr>
          <w:b/>
          <w:color w:val="2D2D2D"/>
          <w:w w:val="105"/>
          <w:sz w:val="27"/>
        </w:rPr>
        <w:t>ИССЛЕДОВАТЕЛЬСКОЙ ДЕЯТЕЛЬНОСТИ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344" w:val="left" w:leader="none"/>
        </w:tabs>
        <w:spacing w:line="240" w:lineRule="auto" w:before="0" w:after="0"/>
        <w:ind w:left="5344" w:right="0" w:hanging="281"/>
        <w:jc w:val="left"/>
        <w:rPr>
          <w:b/>
          <w:color w:val="2D2D2D"/>
          <w:sz w:val="27"/>
        </w:rPr>
      </w:pPr>
      <w:r>
        <w:rPr>
          <w:b/>
          <w:color w:val="2D2D2D"/>
          <w:sz w:val="27"/>
        </w:rPr>
        <w:t>Общие</w:t>
      </w:r>
      <w:r>
        <w:rPr>
          <w:b/>
          <w:color w:val="2D2D2D"/>
          <w:spacing w:val="31"/>
          <w:sz w:val="27"/>
        </w:rPr>
        <w:t> </w:t>
      </w:r>
      <w:r>
        <w:rPr>
          <w:b/>
          <w:color w:val="2D2D2D"/>
          <w:spacing w:val="-2"/>
          <w:sz w:val="27"/>
        </w:rPr>
        <w:t>положения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220" w:val="left" w:leader="none"/>
        </w:tabs>
        <w:spacing w:line="240" w:lineRule="auto" w:before="0" w:after="0"/>
        <w:ind w:left="1686" w:right="391" w:firstLine="2"/>
        <w:jc w:val="both"/>
        <w:rPr>
          <w:color w:val="2D2D2D"/>
          <w:sz w:val="28"/>
        </w:rPr>
      </w:pPr>
      <w:r>
        <w:rPr>
          <w:color w:val="2D2D2D"/>
          <w:sz w:val="28"/>
        </w:rPr>
        <w:t>Настоящее Положение определяет цели и задачи проектной и учебно­ исследовательской</w:t>
      </w:r>
      <w:r>
        <w:rPr>
          <w:color w:val="2D2D2D"/>
          <w:spacing w:val="-31"/>
          <w:sz w:val="28"/>
        </w:rPr>
        <w:t> </w:t>
      </w:r>
      <w:r>
        <w:rPr>
          <w:color w:val="2D2D2D"/>
          <w:sz w:val="28"/>
        </w:rPr>
        <w:t>деятельности в</w:t>
      </w:r>
      <w:r>
        <w:rPr>
          <w:color w:val="2D2D2D"/>
          <w:spacing w:val="-29"/>
          <w:sz w:val="28"/>
        </w:rPr>
        <w:t> </w:t>
      </w:r>
      <w:r>
        <w:rPr>
          <w:color w:val="2D2D2D"/>
          <w:sz w:val="28"/>
        </w:rPr>
        <w:t>частном</w:t>
      </w:r>
      <w:r>
        <w:rPr>
          <w:color w:val="2D2D2D"/>
          <w:spacing w:val="-5"/>
          <w:sz w:val="28"/>
        </w:rPr>
        <w:t> </w:t>
      </w:r>
      <w:r>
        <w:rPr>
          <w:color w:val="2D2D2D"/>
          <w:sz w:val="28"/>
        </w:rPr>
        <w:t>общеобразовательном</w:t>
      </w:r>
      <w:r>
        <w:rPr>
          <w:color w:val="2D2D2D"/>
          <w:spacing w:val="-29"/>
          <w:sz w:val="28"/>
        </w:rPr>
        <w:t> </w:t>
      </w:r>
      <w:r>
        <w:rPr>
          <w:color w:val="2D2D2D"/>
          <w:sz w:val="28"/>
        </w:rPr>
        <w:t>учреждении</w:t>
      </w:r>
    </w:p>
    <w:p>
      <w:pPr>
        <w:pStyle w:val="BodyText"/>
        <w:spacing w:line="237" w:lineRule="auto" w:before="8"/>
        <w:ind w:left="1682" w:right="383" w:firstLine="1"/>
      </w:pPr>
      <w:r>
        <w:rPr>
          <w:color w:val="2D2D2D"/>
        </w:rPr>
        <w:t>«РЖД лицей № 8» (далее - лицей), порядок ее организации и общие требования к содержанию и оценке проектных и исследовательских работ </w:t>
      </w:r>
      <w:r>
        <w:rPr>
          <w:color w:val="2D2D2D"/>
          <w:spacing w:val="-2"/>
        </w:rPr>
        <w:t>обучающихся.</w:t>
      </w:r>
    </w:p>
    <w:p>
      <w:pPr>
        <w:pStyle w:val="ListParagraph"/>
        <w:numPr>
          <w:ilvl w:val="1"/>
          <w:numId w:val="1"/>
        </w:numPr>
        <w:tabs>
          <w:tab w:pos="2172" w:val="left" w:leader="none"/>
        </w:tabs>
        <w:spacing w:line="240" w:lineRule="auto" w:before="2" w:after="0"/>
        <w:ind w:left="2172" w:right="0" w:hanging="484"/>
        <w:jc w:val="both"/>
        <w:rPr>
          <w:color w:val="2D2D2D"/>
          <w:sz w:val="28"/>
        </w:rPr>
      </w:pPr>
      <w:r>
        <w:rPr>
          <w:color w:val="2D2D2D"/>
          <w:sz w:val="28"/>
        </w:rPr>
        <w:t>Настоящее</w:t>
      </w:r>
      <w:r>
        <w:rPr>
          <w:color w:val="2D2D2D"/>
          <w:spacing w:val="4"/>
          <w:sz w:val="28"/>
        </w:rPr>
        <w:t> </w:t>
      </w:r>
      <w:r>
        <w:rPr>
          <w:color w:val="2D2D2D"/>
          <w:sz w:val="28"/>
        </w:rPr>
        <w:t>положение</w:t>
      </w:r>
      <w:r>
        <w:rPr>
          <w:color w:val="2D2D2D"/>
          <w:spacing w:val="4"/>
          <w:sz w:val="28"/>
        </w:rPr>
        <w:t> </w:t>
      </w:r>
      <w:r>
        <w:rPr>
          <w:color w:val="2D2D2D"/>
          <w:sz w:val="28"/>
        </w:rPr>
        <w:t>разработано</w:t>
      </w:r>
      <w:r>
        <w:rPr>
          <w:color w:val="2D2D2D"/>
          <w:spacing w:val="9"/>
          <w:sz w:val="28"/>
        </w:rPr>
        <w:t> </w:t>
      </w:r>
      <w:r>
        <w:rPr>
          <w:color w:val="2D2D2D"/>
          <w:sz w:val="28"/>
        </w:rPr>
        <w:t>на</w:t>
      </w:r>
      <w:r>
        <w:rPr>
          <w:color w:val="2D2D2D"/>
          <w:spacing w:val="-16"/>
          <w:sz w:val="28"/>
        </w:rPr>
        <w:t> </w:t>
      </w:r>
      <w:r>
        <w:rPr>
          <w:color w:val="2D2D2D"/>
          <w:spacing w:val="-2"/>
          <w:sz w:val="28"/>
        </w:rPr>
        <w:t>основе:</w:t>
      </w:r>
    </w:p>
    <w:p>
      <w:pPr>
        <w:pStyle w:val="ListParagraph"/>
        <w:numPr>
          <w:ilvl w:val="0"/>
          <w:numId w:val="2"/>
        </w:numPr>
        <w:tabs>
          <w:tab w:pos="2244" w:val="left" w:leader="none"/>
          <w:tab w:pos="6988" w:val="left" w:leader="none"/>
          <w:tab w:pos="10858" w:val="left" w:leader="none"/>
        </w:tabs>
        <w:spacing w:line="237" w:lineRule="auto" w:before="7" w:after="0"/>
        <w:ind w:left="1683" w:right="462" w:firstLine="412"/>
        <w:jc w:val="left"/>
        <w:rPr>
          <w:sz w:val="28"/>
        </w:rPr>
      </w:pPr>
      <w:r>
        <w:rPr>
          <w:color w:val="2D2D2D"/>
          <w:sz w:val="28"/>
        </w:rPr>
        <w:t>Федерального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закона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от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29.12.2012</w:t>
        <w:tab/>
        <w:t>№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273-ФЗ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«Об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образовании</w:t>
        <w:tab/>
      </w:r>
      <w:r>
        <w:rPr>
          <w:color w:val="2D2D2D"/>
          <w:spacing w:val="-10"/>
          <w:sz w:val="28"/>
        </w:rPr>
        <w:t>в </w:t>
      </w:r>
      <w:r>
        <w:rPr>
          <w:color w:val="2D2D2D"/>
          <w:sz w:val="28"/>
        </w:rPr>
        <w:t>Российской Федерации»;</w:t>
      </w:r>
    </w:p>
    <w:p>
      <w:pPr>
        <w:pStyle w:val="ListParagraph"/>
        <w:numPr>
          <w:ilvl w:val="0"/>
          <w:numId w:val="2"/>
        </w:numPr>
        <w:tabs>
          <w:tab w:pos="2080" w:val="left" w:leader="none"/>
          <w:tab w:pos="2248" w:val="left" w:leader="none"/>
          <w:tab w:pos="3219" w:val="left" w:leader="none"/>
          <w:tab w:pos="5045" w:val="left" w:leader="none"/>
          <w:tab w:pos="8326" w:val="left" w:leader="none"/>
          <w:tab w:pos="10724" w:val="left" w:leader="none"/>
        </w:tabs>
        <w:spacing w:line="237" w:lineRule="auto" w:before="12" w:after="0"/>
        <w:ind w:left="1685" w:right="470" w:firstLine="409"/>
        <w:jc w:val="left"/>
        <w:rPr>
          <w:sz w:val="28"/>
        </w:rPr>
      </w:pPr>
      <w:r>
        <w:rPr>
          <w:color w:val="2D2D2D"/>
          <w:sz w:val="28"/>
        </w:rPr>
        <w:t>Федерального</w:t>
      </w:r>
      <w:r>
        <w:rPr>
          <w:color w:val="2D2D2D"/>
          <w:spacing w:val="40"/>
          <w:sz w:val="28"/>
        </w:rPr>
        <w:t> </w:t>
      </w:r>
      <w:r>
        <w:rPr>
          <w:color w:val="2D2D2D"/>
          <w:sz w:val="28"/>
        </w:rPr>
        <w:t>государственного образовательного стандарта начальног </w:t>
      </w:r>
      <w:r>
        <w:rPr>
          <w:color w:val="2D2D2D"/>
          <w:spacing w:val="-10"/>
          <w:sz w:val="28"/>
        </w:rPr>
        <w:t>о</w:t>
      </w:r>
      <w:r>
        <w:rPr>
          <w:color w:val="2D2D2D"/>
          <w:sz w:val="28"/>
        </w:rPr>
        <w:tab/>
      </w:r>
      <w:r>
        <w:rPr>
          <w:color w:val="2D2D2D"/>
          <w:spacing w:val="-2"/>
          <w:sz w:val="28"/>
        </w:rPr>
        <w:t>общего</w:t>
      </w:r>
      <w:r>
        <w:rPr>
          <w:color w:val="2D2D2D"/>
          <w:sz w:val="28"/>
        </w:rPr>
        <w:tab/>
      </w:r>
      <w:r>
        <w:rPr>
          <w:color w:val="2D2D2D"/>
          <w:spacing w:val="-2"/>
          <w:sz w:val="28"/>
        </w:rPr>
        <w:t>образования,</w:t>
      </w:r>
      <w:r>
        <w:rPr>
          <w:color w:val="2D2D2D"/>
          <w:sz w:val="28"/>
        </w:rPr>
        <w:tab/>
        <w:t>утвержденного приказом</w:t>
        <w:tab/>
      </w:r>
      <w:r>
        <w:rPr>
          <w:color w:val="2D2D2D"/>
          <w:spacing w:val="-2"/>
          <w:sz w:val="28"/>
        </w:rPr>
        <w:t>Минпросвещения</w:t>
      </w:r>
      <w:r>
        <w:rPr>
          <w:color w:val="2D2D2D"/>
          <w:sz w:val="28"/>
        </w:rPr>
        <w:tab/>
      </w:r>
      <w:r>
        <w:rPr>
          <w:color w:val="2D2D2D"/>
          <w:spacing w:val="-6"/>
          <w:sz w:val="28"/>
        </w:rPr>
        <w:t>от </w:t>
      </w:r>
      <w:r>
        <w:rPr>
          <w:color w:val="2D2D2D"/>
          <w:sz w:val="28"/>
        </w:rPr>
        <w:t>31.05.2021 № 286;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</w:tabs>
        <w:spacing w:line="237" w:lineRule="auto" w:before="14" w:after="0"/>
        <w:ind w:left="1685" w:right="475" w:firstLine="414"/>
        <w:jc w:val="both"/>
        <w:rPr>
          <w:sz w:val="28"/>
        </w:rPr>
      </w:pPr>
      <w:r>
        <w:rPr>
          <w:color w:val="2D2D2D"/>
          <w:sz w:val="28"/>
        </w:rPr>
        <w:t>Федерального государственного</w:t>
      </w:r>
      <w:r>
        <w:rPr>
          <w:color w:val="2D2D2D"/>
          <w:spacing w:val="-11"/>
          <w:sz w:val="28"/>
        </w:rPr>
        <w:t> </w:t>
      </w:r>
      <w:r>
        <w:rPr>
          <w:color w:val="2D2D2D"/>
          <w:sz w:val="28"/>
        </w:rPr>
        <w:t>образовательного</w:t>
      </w:r>
      <w:r>
        <w:rPr>
          <w:color w:val="2D2D2D"/>
          <w:spacing w:val="-14"/>
          <w:sz w:val="28"/>
        </w:rPr>
        <w:t> </w:t>
      </w:r>
      <w:r>
        <w:rPr>
          <w:color w:val="2D2D2D"/>
          <w:sz w:val="28"/>
        </w:rPr>
        <w:t>стандарта</w:t>
      </w:r>
      <w:r>
        <w:rPr>
          <w:color w:val="2D2D2D"/>
          <w:spacing w:val="40"/>
          <w:sz w:val="28"/>
        </w:rPr>
        <w:t> </w:t>
      </w:r>
      <w:r>
        <w:rPr>
          <w:color w:val="2D2D2D"/>
          <w:sz w:val="28"/>
        </w:rPr>
        <w:t>основного общего образования, утвержденного приказом Минпросвещения от 31.05.2021 № 287;</w:t>
      </w:r>
    </w:p>
    <w:p>
      <w:pPr>
        <w:pStyle w:val="ListParagraph"/>
        <w:numPr>
          <w:ilvl w:val="0"/>
          <w:numId w:val="2"/>
        </w:numPr>
        <w:tabs>
          <w:tab w:pos="2247" w:val="left" w:leader="none"/>
        </w:tabs>
        <w:spacing w:line="240" w:lineRule="auto" w:before="17" w:after="0"/>
        <w:ind w:left="1687" w:right="490" w:firstLine="407"/>
        <w:jc w:val="both"/>
        <w:rPr>
          <w:sz w:val="28"/>
        </w:rPr>
      </w:pPr>
      <w:r>
        <w:rPr>
          <w:color w:val="2D2D2D"/>
          <w:sz w:val="28"/>
        </w:rPr>
        <w:t>Федерального государственного образовательного стандарта начальног о</w:t>
      </w:r>
      <w:r>
        <w:rPr>
          <w:color w:val="2D2D2D"/>
          <w:spacing w:val="-9"/>
          <w:sz w:val="28"/>
        </w:rPr>
        <w:t> </w:t>
      </w:r>
      <w:r>
        <w:rPr>
          <w:color w:val="2D2D2D"/>
          <w:sz w:val="28"/>
        </w:rPr>
        <w:t>общего образования, утвержденного</w:t>
      </w:r>
      <w:r>
        <w:rPr>
          <w:color w:val="2D2D2D"/>
          <w:spacing w:val="21"/>
          <w:sz w:val="28"/>
        </w:rPr>
        <w:t> </w:t>
      </w:r>
      <w:r>
        <w:rPr>
          <w:color w:val="2D2D2D"/>
          <w:sz w:val="28"/>
        </w:rPr>
        <w:t>приказом Минобрнауки</w:t>
      </w:r>
      <w:r>
        <w:rPr>
          <w:color w:val="2D2D2D"/>
          <w:spacing w:val="23"/>
          <w:sz w:val="28"/>
        </w:rPr>
        <w:t> </w:t>
      </w:r>
      <w:r>
        <w:rPr>
          <w:color w:val="2D2D2D"/>
          <w:sz w:val="28"/>
        </w:rPr>
        <w:t>от 06.10.2009</w:t>
      </w:r>
    </w:p>
    <w:p>
      <w:pPr>
        <w:pStyle w:val="BodyText"/>
        <w:spacing w:line="317" w:lineRule="exact"/>
        <w:ind w:left="1690"/>
      </w:pPr>
      <w:r>
        <w:rPr>
          <w:color w:val="2D2D2D"/>
        </w:rPr>
        <w:t>№</w:t>
      </w:r>
      <w:r>
        <w:rPr>
          <w:color w:val="2D2D2D"/>
          <w:spacing w:val="-6"/>
        </w:rPr>
        <w:t> </w:t>
      </w:r>
      <w:r>
        <w:rPr>
          <w:color w:val="2D2D2D"/>
          <w:spacing w:val="-4"/>
        </w:rPr>
        <w:t>373;</w:t>
      </w:r>
    </w:p>
    <w:p>
      <w:pPr>
        <w:pStyle w:val="ListParagraph"/>
        <w:numPr>
          <w:ilvl w:val="0"/>
          <w:numId w:val="2"/>
        </w:numPr>
        <w:tabs>
          <w:tab w:pos="2248" w:val="left" w:leader="none"/>
        </w:tabs>
        <w:spacing w:line="237" w:lineRule="auto" w:before="12" w:after="0"/>
        <w:ind w:left="1687" w:right="467" w:firstLine="412"/>
        <w:jc w:val="left"/>
        <w:rPr>
          <w:sz w:val="28"/>
        </w:rPr>
      </w:pPr>
      <w:r>
        <w:rPr>
          <w:color w:val="2D2D2D"/>
          <w:sz w:val="28"/>
        </w:rPr>
        <w:t>Федерального</w:t>
      </w:r>
      <w:r>
        <w:rPr>
          <w:color w:val="2D2D2D"/>
          <w:spacing w:val="40"/>
          <w:sz w:val="28"/>
        </w:rPr>
        <w:t> </w:t>
      </w:r>
      <w:r>
        <w:rPr>
          <w:color w:val="2D2D2D"/>
          <w:sz w:val="28"/>
        </w:rPr>
        <w:t>государственного образовательного стандарта основного общего</w:t>
      </w:r>
      <w:r>
        <w:rPr>
          <w:color w:val="2D2D2D"/>
          <w:spacing w:val="-18"/>
          <w:sz w:val="28"/>
        </w:rPr>
        <w:t> </w:t>
      </w:r>
      <w:r>
        <w:rPr>
          <w:color w:val="2D2D2D"/>
          <w:sz w:val="28"/>
        </w:rPr>
        <w:t>образования,</w:t>
      </w:r>
      <w:r>
        <w:rPr>
          <w:color w:val="2D2D2D"/>
          <w:spacing w:val="-4"/>
          <w:sz w:val="28"/>
        </w:rPr>
        <w:t> </w:t>
      </w:r>
      <w:r>
        <w:rPr>
          <w:color w:val="2D2D2D"/>
          <w:sz w:val="28"/>
        </w:rPr>
        <w:t>утвержденного приказом</w:t>
      </w:r>
      <w:r>
        <w:rPr>
          <w:color w:val="2D2D2D"/>
          <w:spacing w:val="-13"/>
          <w:sz w:val="28"/>
        </w:rPr>
        <w:t> </w:t>
      </w:r>
      <w:r>
        <w:rPr>
          <w:color w:val="2D2D2D"/>
          <w:sz w:val="28"/>
        </w:rPr>
        <w:t>Минобрнауки от</w:t>
      </w:r>
      <w:r>
        <w:rPr>
          <w:color w:val="2D2D2D"/>
          <w:spacing w:val="-18"/>
          <w:sz w:val="28"/>
        </w:rPr>
        <w:t> </w:t>
      </w:r>
      <w:r>
        <w:rPr>
          <w:color w:val="2D2D2D"/>
          <w:sz w:val="28"/>
        </w:rPr>
        <w:t>17.12.2010</w:t>
      </w:r>
      <w:r>
        <w:rPr>
          <w:color w:val="2D2D2D"/>
          <w:spacing w:val="-4"/>
          <w:sz w:val="28"/>
        </w:rPr>
        <w:t> </w:t>
      </w:r>
      <w:r>
        <w:rPr>
          <w:color w:val="2D2D2D"/>
          <w:sz w:val="28"/>
        </w:rPr>
        <w:t>№ </w:t>
      </w:r>
      <w:r>
        <w:rPr>
          <w:color w:val="2D2D2D"/>
          <w:spacing w:val="-2"/>
          <w:sz w:val="28"/>
        </w:rPr>
        <w:t>1897;</w:t>
      </w:r>
    </w:p>
    <w:p>
      <w:pPr>
        <w:pStyle w:val="ListParagraph"/>
        <w:numPr>
          <w:ilvl w:val="0"/>
          <w:numId w:val="2"/>
        </w:numPr>
        <w:tabs>
          <w:tab w:pos="2252" w:val="left" w:leader="none"/>
        </w:tabs>
        <w:spacing w:line="237" w:lineRule="auto" w:before="10" w:after="0"/>
        <w:ind w:left="1692" w:right="476" w:firstLine="407"/>
        <w:jc w:val="left"/>
        <w:rPr>
          <w:sz w:val="28"/>
        </w:rPr>
      </w:pPr>
      <w:r>
        <w:rPr>
          <w:color w:val="2D2D2D"/>
          <w:sz w:val="28"/>
        </w:rPr>
        <w:t>примерных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основных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образовательных</w:t>
      </w:r>
      <w:r>
        <w:rPr>
          <w:color w:val="2D2D2D"/>
          <w:spacing w:val="40"/>
          <w:sz w:val="28"/>
        </w:rPr>
        <w:t> </w:t>
      </w:r>
      <w:r>
        <w:rPr>
          <w:color w:val="2D2D2D"/>
          <w:sz w:val="28"/>
        </w:rPr>
        <w:t>программ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начального</w:t>
      </w:r>
      <w:r>
        <w:rPr>
          <w:color w:val="2D2D2D"/>
          <w:spacing w:val="32"/>
          <w:sz w:val="28"/>
        </w:rPr>
        <w:t> </w:t>
      </w:r>
      <w:r>
        <w:rPr>
          <w:color w:val="2D2D2D"/>
          <w:sz w:val="28"/>
        </w:rPr>
        <w:t>общего </w:t>
      </w:r>
      <w:r>
        <w:rPr>
          <w:color w:val="2D2D2D"/>
          <w:spacing w:val="-2"/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252" w:val="left" w:leader="none"/>
          <w:tab w:pos="5124" w:val="left" w:leader="none"/>
          <w:tab w:pos="8749" w:val="left" w:leader="none"/>
        </w:tabs>
        <w:spacing w:line="242" w:lineRule="auto" w:before="3" w:after="0"/>
        <w:ind w:left="1692" w:right="476" w:firstLine="407"/>
        <w:jc w:val="left"/>
        <w:rPr>
          <w:sz w:val="28"/>
        </w:rPr>
      </w:pPr>
      <w:r>
        <w:rPr>
          <w:color w:val="2D2D2D"/>
          <w:sz w:val="28"/>
        </w:rPr>
        <w:t>примерных</w:t>
      </w:r>
      <w:r>
        <w:rPr>
          <w:color w:val="2D2D2D"/>
          <w:spacing w:val="40"/>
          <w:sz w:val="28"/>
        </w:rPr>
        <w:t> </w:t>
      </w:r>
      <w:r>
        <w:rPr>
          <w:color w:val="2D2D2D"/>
          <w:sz w:val="28"/>
        </w:rPr>
        <w:t>основных</w:t>
        <w:tab/>
        <w:t>образовательных</w:t>
      </w:r>
      <w:r>
        <w:rPr>
          <w:color w:val="2D2D2D"/>
          <w:spacing w:val="80"/>
          <w:sz w:val="28"/>
        </w:rPr>
        <w:t> </w:t>
      </w:r>
      <w:r>
        <w:rPr>
          <w:color w:val="2D2D2D"/>
          <w:sz w:val="28"/>
        </w:rPr>
        <w:t>программ</w:t>
        <w:tab/>
        <w:t>основного</w:t>
      </w:r>
      <w:r>
        <w:rPr>
          <w:color w:val="2D2D2D"/>
          <w:spacing w:val="26"/>
          <w:sz w:val="28"/>
        </w:rPr>
        <w:t> </w:t>
      </w:r>
      <w:r>
        <w:rPr>
          <w:color w:val="2D2D2D"/>
          <w:sz w:val="28"/>
        </w:rPr>
        <w:t>общего </w:t>
      </w:r>
      <w:r>
        <w:rPr>
          <w:color w:val="2D2D2D"/>
          <w:spacing w:val="-2"/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252" w:val="left" w:leader="none"/>
        </w:tabs>
        <w:spacing w:line="320" w:lineRule="exact" w:before="0" w:after="0"/>
        <w:ind w:left="2252" w:right="0" w:hanging="153"/>
        <w:jc w:val="left"/>
        <w:rPr>
          <w:sz w:val="28"/>
        </w:rPr>
      </w:pPr>
      <w:r>
        <w:rPr>
          <w:color w:val="2D2D2D"/>
          <w:sz w:val="28"/>
        </w:rPr>
        <w:t>устава</w:t>
      </w:r>
      <w:r>
        <w:rPr>
          <w:color w:val="2D2D2D"/>
          <w:spacing w:val="-2"/>
          <w:sz w:val="28"/>
        </w:rPr>
        <w:t> лицея.</w:t>
      </w:r>
    </w:p>
    <w:p>
      <w:pPr>
        <w:spacing w:after="0" w:line="320" w:lineRule="exact"/>
        <w:jc w:val="left"/>
        <w:rPr>
          <w:sz w:val="28"/>
        </w:rPr>
        <w:sectPr>
          <w:type w:val="continuous"/>
          <w:pgSz w:w="11910" w:h="16840"/>
          <w:pgMar w:top="20" w:bottom="280" w:left="0" w:right="440"/>
        </w:sectPr>
      </w:pPr>
    </w:p>
    <w:p>
      <w:pPr>
        <w:pStyle w:val="ListParagraph"/>
        <w:numPr>
          <w:ilvl w:val="1"/>
          <w:numId w:val="1"/>
        </w:numPr>
        <w:tabs>
          <w:tab w:pos="2176" w:val="left" w:leader="none"/>
          <w:tab w:pos="3817" w:val="left" w:leader="none"/>
          <w:tab w:pos="3883" w:val="left" w:leader="none"/>
          <w:tab w:pos="4460" w:val="left" w:leader="none"/>
          <w:tab w:pos="6081" w:val="left" w:leader="none"/>
          <w:tab w:pos="8054" w:val="left" w:leader="none"/>
          <w:tab w:pos="8724" w:val="left" w:leader="none"/>
        </w:tabs>
        <w:spacing w:line="242" w:lineRule="auto" w:before="5" w:after="0"/>
        <w:ind w:left="1692" w:right="0" w:firstLine="1"/>
        <w:jc w:val="left"/>
        <w:rPr>
          <w:color w:val="2D2D2D"/>
          <w:sz w:val="28"/>
        </w:rPr>
      </w:pPr>
      <w:r>
        <w:rPr>
          <w:color w:val="2D2D2D"/>
          <w:spacing w:val="-2"/>
          <w:sz w:val="28"/>
        </w:rPr>
        <w:t>Проектная</w:t>
      </w:r>
      <w:r>
        <w:rPr>
          <w:color w:val="2D2D2D"/>
          <w:sz w:val="28"/>
        </w:rPr>
        <w:tab/>
        <w:tab/>
      </w:r>
      <w:r>
        <w:rPr>
          <w:color w:val="2D2D2D"/>
          <w:spacing w:val="-10"/>
          <w:sz w:val="28"/>
        </w:rPr>
        <w:t>и</w:t>
      </w:r>
      <w:r>
        <w:rPr>
          <w:color w:val="2D2D2D"/>
          <w:sz w:val="28"/>
        </w:rPr>
        <w:tab/>
      </w:r>
      <w:r>
        <w:rPr>
          <w:color w:val="2D2D2D"/>
          <w:spacing w:val="-2"/>
          <w:sz w:val="28"/>
        </w:rPr>
        <w:t>учебно-исследовательская</w:t>
      </w:r>
      <w:r>
        <w:rPr>
          <w:color w:val="2D2D2D"/>
          <w:sz w:val="28"/>
        </w:rPr>
        <w:tab/>
      </w:r>
      <w:r>
        <w:rPr>
          <w:color w:val="2D2D2D"/>
          <w:spacing w:val="-2"/>
          <w:sz w:val="28"/>
        </w:rPr>
        <w:t>деятельность обязательной</w:t>
      </w:r>
      <w:r>
        <w:rPr>
          <w:color w:val="2D2D2D"/>
          <w:sz w:val="28"/>
        </w:rPr>
        <w:tab/>
      </w:r>
      <w:r>
        <w:rPr>
          <w:color w:val="2D2D2D"/>
          <w:spacing w:val="-2"/>
          <w:sz w:val="28"/>
        </w:rPr>
        <w:t>составляющей</w:t>
      </w:r>
      <w:r>
        <w:rPr>
          <w:color w:val="2D2D2D"/>
          <w:sz w:val="28"/>
        </w:rPr>
        <w:tab/>
      </w:r>
      <w:r>
        <w:rPr>
          <w:color w:val="2D2D2D"/>
          <w:spacing w:val="-2"/>
          <w:sz w:val="28"/>
        </w:rPr>
        <w:t>образовательного</w:t>
      </w:r>
      <w:r>
        <w:rPr>
          <w:color w:val="2D2D2D"/>
          <w:sz w:val="28"/>
        </w:rPr>
        <w:tab/>
      </w:r>
      <w:r>
        <w:rPr>
          <w:color w:val="2D2D2D"/>
          <w:spacing w:val="-4"/>
          <w:sz w:val="28"/>
        </w:rPr>
        <w:t>процесса</w:t>
      </w:r>
    </w:p>
    <w:p>
      <w:pPr>
        <w:pStyle w:val="BodyText"/>
        <w:spacing w:before="10"/>
        <w:ind w:left="489" w:hanging="263"/>
        <w:jc w:val="left"/>
      </w:pPr>
      <w:r>
        <w:rPr/>
        <w:br w:type="column"/>
      </w:r>
      <w:r>
        <w:rPr>
          <w:color w:val="2D2D2D"/>
          <w:spacing w:val="-2"/>
        </w:rPr>
        <w:t>является лццея,</w:t>
      </w:r>
    </w:p>
    <w:p>
      <w:pPr>
        <w:spacing w:after="0"/>
        <w:jc w:val="left"/>
        <w:sectPr>
          <w:type w:val="continuous"/>
          <w:pgSz w:w="11910" w:h="16840"/>
          <w:pgMar w:top="20" w:bottom="280" w:left="0" w:right="440"/>
          <w:cols w:num="2" w:equalWidth="0">
            <w:col w:w="9791" w:space="40"/>
            <w:col w:w="1639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spacing w:line="242" w:lineRule="auto" w:before="89"/>
        <w:ind w:left="1716" w:right="400"/>
      </w:pPr>
      <w:r>
        <w:rPr>
          <w:color w:val="333333"/>
        </w:rPr>
        <w:t>обеспечивающей достижение обучающимися планируемых результатов освоения ООП НОО и ООП ООО.</w:t>
      </w:r>
    </w:p>
    <w:p>
      <w:pPr>
        <w:pStyle w:val="ListParagraph"/>
        <w:numPr>
          <w:ilvl w:val="1"/>
          <w:numId w:val="1"/>
        </w:numPr>
        <w:tabs>
          <w:tab w:pos="2243" w:val="left" w:leader="none"/>
        </w:tabs>
        <w:spacing w:line="242" w:lineRule="auto" w:before="0" w:after="0"/>
        <w:ind w:left="1714" w:right="376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Проектная и учебно-исследовательская деятельность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>
      <w:pPr>
        <w:pStyle w:val="ListParagraph"/>
        <w:numPr>
          <w:ilvl w:val="1"/>
          <w:numId w:val="1"/>
        </w:numPr>
        <w:tabs>
          <w:tab w:pos="2358" w:val="left" w:leader="none"/>
        </w:tabs>
        <w:spacing w:line="240" w:lineRule="auto" w:before="0" w:after="0"/>
        <w:ind w:left="1714" w:right="359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Проектная и учебно-исследовательская деятельность обучающихся является одним из методов развивающего (личностно 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>
      <w:pPr>
        <w:pStyle w:val="ListParagraph"/>
        <w:numPr>
          <w:ilvl w:val="1"/>
          <w:numId w:val="1"/>
        </w:numPr>
        <w:tabs>
          <w:tab w:pos="2358" w:val="left" w:leader="none"/>
        </w:tabs>
        <w:spacing w:line="242" w:lineRule="auto" w:before="0" w:after="0"/>
        <w:ind w:left="1716" w:right="400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Проектная и учебно-исследовательская деятельность обучающихся является одним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из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способов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оценки достижения метапредметных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результатов ООП НОО и ООП ООО.</w:t>
      </w:r>
    </w:p>
    <w:p>
      <w:pPr>
        <w:pStyle w:val="ListParagraph"/>
        <w:numPr>
          <w:ilvl w:val="1"/>
          <w:numId w:val="1"/>
        </w:numPr>
        <w:tabs>
          <w:tab w:pos="2238" w:val="left" w:leader="none"/>
        </w:tabs>
        <w:spacing w:line="242" w:lineRule="auto" w:before="0" w:after="0"/>
        <w:ind w:left="1716" w:right="388" w:firstLine="5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Проектная и учебно-исследовательская деятельность, являясь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составной частью образовательного процесса лицея, осуществляется в рамках учебно­ урочной и внеурочной деятельности в течение всего учебного года.</w:t>
      </w:r>
    </w:p>
    <w:p>
      <w:pPr>
        <w:pStyle w:val="ListParagraph"/>
        <w:numPr>
          <w:ilvl w:val="1"/>
          <w:numId w:val="1"/>
        </w:numPr>
        <w:tabs>
          <w:tab w:pos="2608" w:val="left" w:leader="none"/>
        </w:tabs>
        <w:spacing w:line="240" w:lineRule="auto" w:before="0" w:after="0"/>
        <w:ind w:left="1716" w:right="387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Проекты и учебно-исследовательские работы, выполняемые обучающимися,</w:t>
      </w:r>
      <w:r>
        <w:rPr>
          <w:color w:val="333333"/>
          <w:spacing w:val="21"/>
          <w:sz w:val="28"/>
        </w:rPr>
        <w:t> </w:t>
      </w:r>
      <w:r>
        <w:rPr>
          <w:color w:val="333333"/>
          <w:sz w:val="28"/>
        </w:rPr>
        <w:t>могут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быть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коллективными,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групповыми, </w:t>
      </w:r>
      <w:r>
        <w:rPr>
          <w:color w:val="333333"/>
          <w:sz w:val="28"/>
        </w:rPr>
        <w:t>индивидуальными.</w:t>
      </w:r>
    </w:p>
    <w:p>
      <w:pPr>
        <w:pStyle w:val="ListParagraph"/>
        <w:numPr>
          <w:ilvl w:val="1"/>
          <w:numId w:val="1"/>
        </w:numPr>
        <w:tabs>
          <w:tab w:pos="2200" w:val="left" w:leader="none"/>
        </w:tabs>
        <w:spacing w:line="242" w:lineRule="auto" w:before="0" w:after="0"/>
        <w:ind w:left="1715" w:right="405" w:firstLine="7"/>
        <w:jc w:val="both"/>
        <w:rPr>
          <w:color w:val="333333"/>
          <w:sz w:val="28"/>
        </w:rPr>
      </w:pPr>
      <w:r>
        <w:rPr>
          <w:color w:val="333333"/>
          <w:sz w:val="28"/>
        </w:rPr>
        <w:t>Проект или учебно-исследовательская работа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может носить предметную, метапредметную, межпредметную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направленность.</w:t>
      </w:r>
    </w:p>
    <w:p>
      <w:pPr>
        <w:pStyle w:val="BodyText"/>
        <w:ind w:left="1715" w:right="386" w:firstLine="2"/>
      </w:pPr>
      <w:r>
        <w:rPr>
          <w:color w:val="333333"/>
          <w:spacing w:val="-2"/>
        </w:rPr>
        <w:t>1.1О.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Обучающийся</w:t>
      </w:r>
      <w:r>
        <w:rPr>
          <w:color w:val="333333"/>
          <w:spacing w:val="-15"/>
        </w:rPr>
        <w:t> </w:t>
      </w:r>
      <w:r>
        <w:rPr>
          <w:color w:val="333333"/>
          <w:spacing w:val="-2"/>
        </w:rPr>
        <w:t>или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группа</w:t>
      </w:r>
      <w:r>
        <w:rPr>
          <w:color w:val="333333"/>
          <w:spacing w:val="-15"/>
        </w:rPr>
        <w:t> </w:t>
      </w:r>
      <w:r>
        <w:rPr>
          <w:color w:val="333333"/>
          <w:spacing w:val="-2"/>
        </w:rPr>
        <w:t>обучающихся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самостоятельно</w:t>
      </w:r>
      <w:r>
        <w:rPr>
          <w:color w:val="333333"/>
          <w:spacing w:val="-16"/>
        </w:rPr>
        <w:t> </w:t>
      </w:r>
      <w:r>
        <w:rPr>
          <w:color w:val="333333"/>
          <w:spacing w:val="-2"/>
        </w:rPr>
        <w:t>определяет тему </w:t>
      </w:r>
      <w:r>
        <w:rPr>
          <w:color w:val="333333"/>
        </w:rPr>
        <w:t>проектной или учебно-исследовательской работы.</w:t>
      </w:r>
    </w:p>
    <w:p>
      <w:pPr>
        <w:pStyle w:val="ListParagraph"/>
        <w:numPr>
          <w:ilvl w:val="1"/>
          <w:numId w:val="3"/>
        </w:numPr>
        <w:tabs>
          <w:tab w:pos="2788" w:val="left" w:leader="none"/>
        </w:tabs>
        <w:spacing w:line="240" w:lineRule="auto" w:before="0" w:after="0"/>
        <w:ind w:left="1715" w:right="386" w:firstLine="2"/>
        <w:jc w:val="both"/>
        <w:rPr>
          <w:sz w:val="28"/>
        </w:rPr>
      </w:pPr>
      <w:r>
        <w:rPr>
          <w:color w:val="333333"/>
          <w:sz w:val="28"/>
        </w:rPr>
        <w:t>Учителя-предметники курируют проектную и учебно- исследовательскую деятельность обучающихся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 своим предметам.</w:t>
      </w:r>
    </w:p>
    <w:p>
      <w:pPr>
        <w:pStyle w:val="ListParagraph"/>
        <w:numPr>
          <w:ilvl w:val="1"/>
          <w:numId w:val="3"/>
        </w:numPr>
        <w:tabs>
          <w:tab w:pos="1719" w:val="left" w:leader="none"/>
          <w:tab w:pos="2339" w:val="left" w:leader="none"/>
        </w:tabs>
        <w:spacing w:line="240" w:lineRule="auto" w:before="0" w:after="0"/>
        <w:ind w:left="1719" w:right="385" w:hanging="2"/>
        <w:jc w:val="both"/>
        <w:rPr>
          <w:sz w:val="28"/>
        </w:rPr>
      </w:pPr>
      <w:r>
        <w:rPr>
          <w:color w:val="333333"/>
          <w:sz w:val="28"/>
        </w:rPr>
        <w:t>Классные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руководители осуществляют контроль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соблюдением сроков выполнения проектов и учебно-исследовательских работ обучающимися, координируют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 консультируют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родителей (по мере необходимости).</w:t>
      </w:r>
    </w:p>
    <w:p>
      <w:pPr>
        <w:pStyle w:val="BodyText"/>
        <w:spacing w:before="7"/>
        <w:jc w:val="left"/>
      </w:pPr>
    </w:p>
    <w:p>
      <w:pPr>
        <w:pStyle w:val="ListParagraph"/>
        <w:numPr>
          <w:ilvl w:val="0"/>
          <w:numId w:val="1"/>
        </w:numPr>
        <w:tabs>
          <w:tab w:pos="4084" w:val="left" w:leader="none"/>
        </w:tabs>
        <w:spacing w:line="244" w:lineRule="auto" w:before="0" w:after="0"/>
        <w:ind w:left="3711" w:right="2373" w:firstLine="94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Цель и</w:t>
      </w:r>
      <w:r>
        <w:rPr>
          <w:b/>
          <w:color w:val="333333"/>
          <w:spacing w:val="-10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задачи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организации проектной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57"/>
          <w:sz w:val="27"/>
        </w:rPr>
        <w:t> </w:t>
      </w:r>
      <w:r>
        <w:rPr>
          <w:b/>
          <w:color w:val="333333"/>
          <w:sz w:val="27"/>
        </w:rPr>
        <w:t>учебно-исследовательской</w:t>
      </w:r>
      <w:r>
        <w:rPr>
          <w:b/>
          <w:color w:val="333333"/>
          <w:spacing w:val="46"/>
          <w:sz w:val="27"/>
        </w:rPr>
        <w:t> </w:t>
      </w:r>
      <w:r>
        <w:rPr>
          <w:b/>
          <w:color w:val="333333"/>
          <w:spacing w:val="-2"/>
          <w:sz w:val="27"/>
        </w:rPr>
        <w:t>деятельности</w:t>
      </w:r>
    </w:p>
    <w:p>
      <w:pPr>
        <w:pStyle w:val="BodyText"/>
        <w:spacing w:before="1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126" w:val="left" w:leader="none"/>
        </w:tabs>
        <w:spacing w:line="240" w:lineRule="auto" w:before="0" w:after="0"/>
        <w:ind w:left="1711" w:right="394" w:firstLine="3"/>
        <w:jc w:val="both"/>
        <w:rPr>
          <w:color w:val="333333"/>
          <w:sz w:val="26"/>
        </w:rPr>
      </w:pPr>
      <w:r>
        <w:rPr>
          <w:color w:val="333333"/>
          <w:sz w:val="28"/>
        </w:rPr>
        <w:t>Цель: обеспечение достижения обучающимися планируемых образовательных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результатов освоения ООП НОО 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ООП ООО: личностных, предметных и метапредметных.</w:t>
      </w:r>
    </w:p>
    <w:p>
      <w:pPr>
        <w:pStyle w:val="ListParagraph"/>
        <w:numPr>
          <w:ilvl w:val="1"/>
          <w:numId w:val="1"/>
        </w:numPr>
        <w:tabs>
          <w:tab w:pos="2204" w:val="left" w:leader="none"/>
        </w:tabs>
        <w:spacing w:line="317" w:lineRule="exact" w:before="0" w:after="0"/>
        <w:ind w:left="2204" w:right="0" w:hanging="489"/>
        <w:jc w:val="both"/>
        <w:rPr>
          <w:color w:val="333333"/>
          <w:sz w:val="28"/>
        </w:rPr>
      </w:pPr>
      <w:r>
        <w:rPr>
          <w:color w:val="333333"/>
          <w:spacing w:val="-2"/>
          <w:sz w:val="28"/>
        </w:rPr>
        <w:t>Задачи:</w:t>
      </w:r>
    </w:p>
    <w:p>
      <w:pPr>
        <w:pStyle w:val="ListParagraph"/>
        <w:numPr>
          <w:ilvl w:val="2"/>
          <w:numId w:val="1"/>
        </w:numPr>
        <w:tabs>
          <w:tab w:pos="2411" w:val="left" w:leader="none"/>
        </w:tabs>
        <w:spacing w:line="240" w:lineRule="auto" w:before="0" w:after="0"/>
        <w:ind w:left="2411" w:right="0" w:hanging="696"/>
        <w:jc w:val="both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у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2"/>
          <w:sz w:val="28"/>
        </w:rPr>
        <w:t> </w:t>
      </w:r>
      <w:r>
        <w:rPr>
          <w:color w:val="333333"/>
          <w:spacing w:val="-2"/>
          <w:sz w:val="28"/>
        </w:rPr>
        <w:t>навыки:</w:t>
      </w:r>
    </w:p>
    <w:p>
      <w:pPr>
        <w:pStyle w:val="ListParagraph"/>
        <w:numPr>
          <w:ilvl w:val="3"/>
          <w:numId w:val="1"/>
        </w:numPr>
        <w:tabs>
          <w:tab w:pos="2432" w:val="left" w:leader="none"/>
        </w:tabs>
        <w:spacing w:line="320" w:lineRule="exact" w:before="5" w:after="0"/>
        <w:ind w:left="2432" w:right="0" w:hanging="308"/>
        <w:jc w:val="left"/>
        <w:rPr>
          <w:color w:val="333333"/>
          <w:sz w:val="28"/>
        </w:rPr>
      </w:pPr>
      <w:r>
        <w:rPr>
          <w:color w:val="333333"/>
          <w:sz w:val="28"/>
        </w:rPr>
        <w:t>определения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2"/>
          <w:sz w:val="28"/>
        </w:rPr>
        <w:t>проблематики;</w:t>
      </w:r>
    </w:p>
    <w:p>
      <w:pPr>
        <w:pStyle w:val="ListParagraph"/>
        <w:numPr>
          <w:ilvl w:val="3"/>
          <w:numId w:val="1"/>
        </w:numPr>
        <w:tabs>
          <w:tab w:pos="2431" w:val="left" w:leader="none"/>
        </w:tabs>
        <w:spacing w:line="320" w:lineRule="exact" w:before="0" w:after="0"/>
        <w:ind w:left="2431" w:right="0" w:hanging="307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целеполагания;</w:t>
      </w:r>
    </w:p>
    <w:p>
      <w:pPr>
        <w:pStyle w:val="ListParagraph"/>
        <w:numPr>
          <w:ilvl w:val="3"/>
          <w:numId w:val="1"/>
        </w:numPr>
        <w:tabs>
          <w:tab w:pos="2431" w:val="left" w:leader="none"/>
        </w:tabs>
        <w:spacing w:line="240" w:lineRule="auto" w:before="4" w:after="0"/>
        <w:ind w:left="2431" w:right="0" w:hanging="307"/>
        <w:jc w:val="left"/>
        <w:rPr>
          <w:color w:val="333333"/>
          <w:sz w:val="28"/>
        </w:rPr>
      </w:pPr>
      <w:r>
        <w:rPr>
          <w:color w:val="333333"/>
          <w:sz w:val="28"/>
        </w:rPr>
        <w:t>планирования</w:t>
      </w:r>
      <w:r>
        <w:rPr>
          <w:color w:val="333333"/>
          <w:spacing w:val="-2"/>
          <w:sz w:val="28"/>
        </w:rPr>
        <w:t> деятельности;</w:t>
      </w:r>
    </w:p>
    <w:p>
      <w:pPr>
        <w:pStyle w:val="ListParagraph"/>
        <w:numPr>
          <w:ilvl w:val="3"/>
          <w:numId w:val="1"/>
        </w:numPr>
        <w:tabs>
          <w:tab w:pos="2432" w:val="left" w:leader="none"/>
        </w:tabs>
        <w:spacing w:line="240" w:lineRule="auto" w:before="5" w:after="0"/>
        <w:ind w:left="2432" w:right="0" w:hanging="308"/>
        <w:jc w:val="left"/>
        <w:rPr>
          <w:color w:val="333333"/>
          <w:sz w:val="28"/>
        </w:rPr>
      </w:pPr>
      <w:r>
        <w:rPr>
          <w:color w:val="333333"/>
          <w:sz w:val="28"/>
        </w:rPr>
        <w:t>сбора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обработки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информации,</w:t>
      </w:r>
      <w:r>
        <w:rPr>
          <w:color w:val="333333"/>
          <w:spacing w:val="13"/>
          <w:sz w:val="28"/>
        </w:rPr>
        <w:t> </w:t>
      </w:r>
      <w:r>
        <w:rPr>
          <w:color w:val="333333"/>
          <w:sz w:val="28"/>
        </w:rPr>
        <w:t>выбора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материалов;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6"/>
          <w:pgSz w:w="11910" w:h="16840"/>
          <w:pgMar w:header="658" w:footer="0" w:top="880" w:bottom="280" w:left="0" w:right="440"/>
          <w:pgNumType w:start="2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87" w:val="left" w:leader="none"/>
        </w:tabs>
        <w:spacing w:line="240" w:lineRule="auto" w:before="89" w:after="0"/>
        <w:ind w:left="2387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публичного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выступления;</w:t>
      </w:r>
    </w:p>
    <w:p>
      <w:pPr>
        <w:pStyle w:val="ListParagraph"/>
        <w:numPr>
          <w:ilvl w:val="3"/>
          <w:numId w:val="1"/>
        </w:numPr>
        <w:tabs>
          <w:tab w:pos="2387" w:val="left" w:leader="none"/>
        </w:tabs>
        <w:spacing w:line="320" w:lineRule="exact" w:before="5" w:after="0"/>
        <w:ind w:left="2387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позитивного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отношения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5"/>
          <w:sz w:val="28"/>
        </w:rPr>
        <w:t> </w:t>
      </w:r>
      <w:r>
        <w:rPr>
          <w:color w:val="313131"/>
          <w:spacing w:val="-2"/>
          <w:sz w:val="28"/>
        </w:rPr>
        <w:t>деятельности;</w:t>
      </w:r>
    </w:p>
    <w:p>
      <w:pPr>
        <w:pStyle w:val="ListParagraph"/>
        <w:numPr>
          <w:ilvl w:val="2"/>
          <w:numId w:val="4"/>
        </w:numPr>
        <w:tabs>
          <w:tab w:pos="2364" w:val="left" w:leader="none"/>
        </w:tabs>
        <w:spacing w:line="320" w:lineRule="exact" w:before="0" w:after="0"/>
        <w:ind w:left="2364" w:right="0" w:hanging="692"/>
        <w:jc w:val="left"/>
        <w:rPr>
          <w:sz w:val="28"/>
        </w:rPr>
      </w:pPr>
      <w:r>
        <w:rPr>
          <w:color w:val="313131"/>
          <w:sz w:val="28"/>
        </w:rPr>
        <w:t>Формировать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у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умения:</w:t>
      </w:r>
    </w:p>
    <w:p>
      <w:pPr>
        <w:pStyle w:val="ListParagraph"/>
        <w:numPr>
          <w:ilvl w:val="3"/>
          <w:numId w:val="4"/>
        </w:numPr>
        <w:tabs>
          <w:tab w:pos="2387" w:val="left" w:leader="none"/>
        </w:tabs>
        <w:spacing w:line="240" w:lineRule="auto" w:before="4" w:after="0"/>
        <w:ind w:left="2387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коммуникационные;</w:t>
      </w:r>
    </w:p>
    <w:p>
      <w:pPr>
        <w:pStyle w:val="ListParagraph"/>
        <w:numPr>
          <w:ilvl w:val="3"/>
          <w:numId w:val="4"/>
        </w:numPr>
        <w:tabs>
          <w:tab w:pos="2387" w:val="left" w:leader="none"/>
        </w:tabs>
        <w:spacing w:line="320" w:lineRule="exact" w:before="5" w:after="0"/>
        <w:ind w:left="2387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презентационные;</w:t>
      </w:r>
    </w:p>
    <w:p>
      <w:pPr>
        <w:pStyle w:val="ListParagraph"/>
        <w:numPr>
          <w:ilvl w:val="3"/>
          <w:numId w:val="4"/>
        </w:numPr>
        <w:tabs>
          <w:tab w:pos="2390" w:val="left" w:leader="none"/>
        </w:tabs>
        <w:spacing w:line="320" w:lineRule="exact" w:before="0" w:after="0"/>
        <w:ind w:left="2390" w:right="0" w:hanging="310"/>
        <w:jc w:val="left"/>
        <w:rPr>
          <w:sz w:val="28"/>
        </w:rPr>
      </w:pPr>
      <w:r>
        <w:rPr>
          <w:color w:val="313131"/>
          <w:sz w:val="28"/>
        </w:rPr>
        <w:t>рефлексивно-</w:t>
      </w:r>
      <w:r>
        <w:rPr>
          <w:color w:val="313131"/>
          <w:spacing w:val="-2"/>
          <w:sz w:val="28"/>
        </w:rPr>
        <w:t>оценочные.</w:t>
      </w:r>
    </w:p>
    <w:p>
      <w:pPr>
        <w:pStyle w:val="ListParagraph"/>
        <w:numPr>
          <w:ilvl w:val="2"/>
          <w:numId w:val="4"/>
        </w:numPr>
        <w:tabs>
          <w:tab w:pos="2553" w:val="left" w:leader="none"/>
          <w:tab w:pos="4008" w:val="left" w:leader="none"/>
          <w:tab w:pos="5927" w:val="left" w:leader="none"/>
          <w:tab w:pos="7642" w:val="left" w:leader="none"/>
          <w:tab w:pos="8046" w:val="left" w:leader="none"/>
          <w:tab w:pos="9801" w:val="left" w:leader="none"/>
        </w:tabs>
        <w:spacing w:line="242" w:lineRule="auto" w:before="0" w:after="0"/>
        <w:ind w:left="1672" w:right="416" w:firstLine="3"/>
        <w:jc w:val="left"/>
        <w:rPr>
          <w:sz w:val="28"/>
        </w:rPr>
      </w:pPr>
      <w:r>
        <w:rPr>
          <w:color w:val="313131"/>
          <w:spacing w:val="-2"/>
          <w:sz w:val="28"/>
        </w:rPr>
        <w:t>Развивать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креативность,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абстрактное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критическое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мышление </w:t>
      </w:r>
      <w:r>
        <w:rPr>
          <w:color w:val="313131"/>
          <w:spacing w:val="-2"/>
          <w:sz w:val="28"/>
        </w:rPr>
        <w:t>обучающихся.</w:t>
      </w:r>
    </w:p>
    <w:p>
      <w:pPr>
        <w:pStyle w:val="ListParagraph"/>
        <w:numPr>
          <w:ilvl w:val="2"/>
          <w:numId w:val="4"/>
        </w:numPr>
        <w:tabs>
          <w:tab w:pos="2368" w:val="left" w:leader="none"/>
        </w:tabs>
        <w:spacing w:line="320" w:lineRule="exact" w:before="0" w:after="0"/>
        <w:ind w:left="2368" w:right="0" w:hanging="692"/>
        <w:jc w:val="left"/>
        <w:rPr>
          <w:sz w:val="28"/>
        </w:rPr>
      </w:pPr>
      <w:r>
        <w:rPr>
          <w:color w:val="313131"/>
          <w:sz w:val="28"/>
        </w:rPr>
        <w:t>Формировать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ключевые компетентности</w:t>
      </w:r>
      <w:r>
        <w:rPr>
          <w:color w:val="313131"/>
          <w:spacing w:val="-18"/>
          <w:sz w:val="28"/>
        </w:rPr>
        <w:t> </w:t>
      </w:r>
      <w:r>
        <w:rPr>
          <w:color w:val="313131"/>
          <w:spacing w:val="-2"/>
          <w:sz w:val="28"/>
        </w:rPr>
        <w:t>обучающихся:</w:t>
      </w:r>
    </w:p>
    <w:p>
      <w:pPr>
        <w:pStyle w:val="ListParagraph"/>
        <w:numPr>
          <w:ilvl w:val="3"/>
          <w:numId w:val="4"/>
        </w:numPr>
        <w:tabs>
          <w:tab w:pos="2233" w:val="left" w:leader="none"/>
          <w:tab w:pos="4057" w:val="left" w:leader="none"/>
        </w:tabs>
        <w:spacing w:line="242" w:lineRule="auto" w:before="5" w:after="0"/>
        <w:ind w:left="1669" w:right="500" w:firstLine="415"/>
        <w:jc w:val="left"/>
        <w:rPr>
          <w:sz w:val="28"/>
        </w:rPr>
      </w:pPr>
      <w:r>
        <w:rPr>
          <w:color w:val="313131"/>
          <w:sz w:val="28"/>
        </w:rPr>
        <w:t>социальную -</w:t>
        <w:tab/>
        <w:t>способность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действовать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социуме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учетом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позиций других людей;</w:t>
      </w:r>
    </w:p>
    <w:p>
      <w:pPr>
        <w:pStyle w:val="ListParagraph"/>
        <w:numPr>
          <w:ilvl w:val="3"/>
          <w:numId w:val="4"/>
        </w:numPr>
        <w:tabs>
          <w:tab w:pos="2233" w:val="left" w:leader="none"/>
          <w:tab w:pos="4860" w:val="left" w:leader="none"/>
        </w:tabs>
        <w:spacing w:line="240" w:lineRule="auto" w:before="0" w:after="0"/>
        <w:ind w:left="1672" w:right="497" w:firstLine="408"/>
        <w:jc w:val="left"/>
        <w:rPr>
          <w:sz w:val="28"/>
        </w:rPr>
      </w:pPr>
      <w:r>
        <w:rPr>
          <w:color w:val="313131"/>
          <w:sz w:val="28"/>
        </w:rPr>
        <w:t>коммуникативную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-</w:t>
        <w:tab/>
        <w:t>способность вступать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коммуникацию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целью быть понятым;</w:t>
      </w:r>
    </w:p>
    <w:p>
      <w:pPr>
        <w:pStyle w:val="ListParagraph"/>
        <w:numPr>
          <w:ilvl w:val="3"/>
          <w:numId w:val="4"/>
        </w:numPr>
        <w:tabs>
          <w:tab w:pos="2233" w:val="left" w:leader="none"/>
          <w:tab w:pos="4220" w:val="left" w:leader="none"/>
          <w:tab w:pos="7705" w:val="left" w:leader="none"/>
        </w:tabs>
        <w:spacing w:line="240" w:lineRule="auto" w:before="0" w:after="0"/>
        <w:ind w:left="1677" w:right="506" w:firstLine="403"/>
        <w:jc w:val="left"/>
        <w:rPr>
          <w:sz w:val="28"/>
        </w:rPr>
      </w:pPr>
      <w:r>
        <w:rPr>
          <w:color w:val="313131"/>
          <w:sz w:val="28"/>
        </w:rPr>
        <w:t>предметную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-</w:t>
        <w:tab/>
        <w:t>способность анализировать</w:t>
        <w:tab/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действовать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позиции отдельных областей человеческой культуры;</w:t>
      </w:r>
    </w:p>
    <w:p>
      <w:pPr>
        <w:pStyle w:val="ListParagraph"/>
        <w:numPr>
          <w:ilvl w:val="3"/>
          <w:numId w:val="4"/>
        </w:numPr>
        <w:tabs>
          <w:tab w:pos="2234" w:val="left" w:leader="none"/>
        </w:tabs>
        <w:spacing w:line="240" w:lineRule="auto" w:before="0" w:after="0"/>
        <w:ind w:left="2234" w:right="0" w:hanging="149"/>
        <w:jc w:val="left"/>
        <w:rPr>
          <w:sz w:val="28"/>
        </w:rPr>
      </w:pPr>
      <w:r>
        <w:rPr>
          <w:color w:val="313131"/>
          <w:sz w:val="28"/>
        </w:rPr>
        <w:t>организаторскую</w:t>
      </w:r>
      <w:r>
        <w:rPr>
          <w:color w:val="313131"/>
          <w:spacing w:val="-24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50"/>
          <w:sz w:val="28"/>
        </w:rPr>
        <w:t> </w:t>
      </w:r>
      <w:r>
        <w:rPr>
          <w:color w:val="313131"/>
          <w:sz w:val="28"/>
        </w:rPr>
        <w:t>способность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освоения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управленческой</w:t>
      </w:r>
      <w:r>
        <w:rPr>
          <w:color w:val="313131"/>
          <w:spacing w:val="-12"/>
          <w:sz w:val="28"/>
        </w:rPr>
        <w:t> </w:t>
      </w:r>
      <w:r>
        <w:rPr>
          <w:color w:val="313131"/>
          <w:spacing w:val="-2"/>
          <w:sz w:val="28"/>
        </w:rPr>
        <w:t>позиции;</w:t>
      </w:r>
    </w:p>
    <w:p>
      <w:pPr>
        <w:pStyle w:val="ListParagraph"/>
        <w:numPr>
          <w:ilvl w:val="3"/>
          <w:numId w:val="4"/>
        </w:numPr>
        <w:tabs>
          <w:tab w:pos="2237" w:val="left" w:leader="none"/>
          <w:tab w:pos="5624" w:val="left" w:leader="none"/>
          <w:tab w:pos="7562" w:val="left" w:leader="none"/>
          <w:tab w:pos="9168" w:val="left" w:leader="none"/>
        </w:tabs>
        <w:spacing w:line="237" w:lineRule="auto" w:before="11" w:after="0"/>
        <w:ind w:left="1677" w:right="467" w:firstLine="407"/>
        <w:jc w:val="left"/>
        <w:rPr>
          <w:sz w:val="28"/>
        </w:rPr>
      </w:pPr>
      <w:r>
        <w:rPr>
          <w:color w:val="313131"/>
          <w:spacing w:val="-2"/>
          <w:sz w:val="28"/>
        </w:rPr>
        <w:t>исследовательскую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способность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собирать,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анализировать, </w:t>
      </w:r>
      <w:r>
        <w:rPr>
          <w:color w:val="313131"/>
          <w:sz w:val="28"/>
        </w:rPr>
        <w:t>структурировать и презентовать материал.</w:t>
      </w:r>
    </w:p>
    <w:p>
      <w:pPr>
        <w:pStyle w:val="BodyText"/>
        <w:spacing w:before="6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358" w:val="left" w:leader="none"/>
        </w:tabs>
        <w:spacing w:line="240" w:lineRule="auto" w:before="0" w:after="0"/>
        <w:ind w:left="2358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Содержание</w:t>
      </w:r>
      <w:r>
        <w:rPr>
          <w:b/>
          <w:color w:val="313131"/>
          <w:spacing w:val="67"/>
          <w:sz w:val="27"/>
        </w:rPr>
        <w:t> </w:t>
      </w:r>
      <w:r>
        <w:rPr>
          <w:b/>
          <w:color w:val="313131"/>
          <w:sz w:val="27"/>
        </w:rPr>
        <w:t>проектной</w:t>
      </w:r>
      <w:r>
        <w:rPr>
          <w:b/>
          <w:color w:val="313131"/>
          <w:spacing w:val="52"/>
          <w:sz w:val="27"/>
        </w:rPr>
        <w:t> </w:t>
      </w:r>
      <w:r>
        <w:rPr>
          <w:b/>
          <w:color w:val="313131"/>
          <w:sz w:val="27"/>
        </w:rPr>
        <w:t>деятельности</w:t>
      </w:r>
      <w:r>
        <w:rPr>
          <w:b/>
          <w:color w:val="313131"/>
          <w:spacing w:val="64"/>
          <w:sz w:val="27"/>
        </w:rPr>
        <w:t> </w:t>
      </w:r>
      <w:r>
        <w:rPr>
          <w:b/>
          <w:color w:val="313131"/>
          <w:sz w:val="27"/>
        </w:rPr>
        <w:t>обучающихся</w:t>
      </w:r>
      <w:r>
        <w:rPr>
          <w:b/>
          <w:color w:val="313131"/>
          <w:spacing w:val="57"/>
          <w:sz w:val="27"/>
        </w:rPr>
        <w:t> </w:t>
      </w:r>
      <w:r>
        <w:rPr>
          <w:b/>
          <w:color w:val="313131"/>
          <w:sz w:val="27"/>
        </w:rPr>
        <w:t>уровня</w:t>
      </w:r>
      <w:r>
        <w:rPr>
          <w:b/>
          <w:color w:val="313131"/>
          <w:spacing w:val="42"/>
          <w:sz w:val="27"/>
        </w:rPr>
        <w:t> </w:t>
      </w:r>
      <w:r>
        <w:rPr>
          <w:b/>
          <w:color w:val="313131"/>
          <w:spacing w:val="-5"/>
          <w:sz w:val="27"/>
        </w:rPr>
        <w:t>ООО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682" w:val="left" w:leader="none"/>
          <w:tab w:pos="2181" w:val="left" w:leader="none"/>
          <w:tab w:pos="10196" w:val="left" w:leader="none"/>
        </w:tabs>
        <w:spacing w:line="242" w:lineRule="auto" w:before="0" w:after="0"/>
        <w:ind w:left="1682" w:right="395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Выполнение проектов обязательно для всех обучающихся 5-9-х классов, осваивающих ООП ООО, разработанные в соответствии с федеральными государственными образовательными стандартами основного</w:t>
        <w:tab/>
      </w:r>
      <w:r>
        <w:rPr>
          <w:color w:val="313131"/>
          <w:spacing w:val="-2"/>
          <w:sz w:val="28"/>
        </w:rPr>
        <w:t>общего образования.</w:t>
      </w:r>
    </w:p>
    <w:p>
      <w:pPr>
        <w:pStyle w:val="ListParagraph"/>
        <w:numPr>
          <w:ilvl w:val="1"/>
          <w:numId w:val="1"/>
        </w:numPr>
        <w:tabs>
          <w:tab w:pos="1682" w:val="left" w:leader="none"/>
          <w:tab w:pos="2151" w:val="left" w:leader="none"/>
        </w:tabs>
        <w:spacing w:line="240" w:lineRule="auto" w:before="0" w:after="0"/>
        <w:ind w:left="1682" w:right="396" w:hanging="7"/>
        <w:jc w:val="both"/>
        <w:rPr>
          <w:color w:val="313131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5936">
                <wp:simplePos x="0" y="0"/>
                <wp:positionH relativeFrom="page">
                  <wp:posOffset>5531579</wp:posOffset>
                </wp:positionH>
                <wp:positionV relativeFrom="paragraph">
                  <wp:posOffset>190858</wp:posOffset>
                </wp:positionV>
                <wp:extent cx="25400" cy="5651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5400" cy="56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9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313131"/>
                                <w:w w:val="99"/>
                                <w:sz w:val="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557404pt;margin-top:15.02821pt;width:2pt;height:4.45pt;mso-position-horizontal-relative:page;mso-position-vertical-relative:paragraph;z-index:-15980544" type="#_x0000_t202" id="docshape6" filled="false" stroked="false">
                <v:textbox inset="0,0,0,0">
                  <w:txbxContent>
                    <w:p>
                      <w:pPr>
                        <w:spacing w:line="89" w:lineRule="exact" w:before="0"/>
                        <w:ind w:left="0" w:right="0" w:firstLine="0"/>
                        <w:jc w:val="left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color w:val="313131"/>
                          <w:w w:val="99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13131"/>
          <w:sz w:val="28"/>
        </w:rPr>
        <w:t>Проект должен представлять индивидуальную исследовательскую работу, соответствующую возрастной группе автора-исследователя.</w:t>
      </w:r>
    </w:p>
    <w:p>
      <w:pPr>
        <w:pStyle w:val="ListParagraph"/>
        <w:numPr>
          <w:ilvl w:val="1"/>
          <w:numId w:val="1"/>
        </w:numPr>
        <w:tabs>
          <w:tab w:pos="1684" w:val="left" w:leader="none"/>
          <w:tab w:pos="2164" w:val="left" w:leader="none"/>
        </w:tabs>
        <w:spacing w:line="240" w:lineRule="auto" w:before="1" w:after="0"/>
        <w:ind w:left="1684" w:right="414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Проект должен иметь практическую направленность, социальную значимость, возможность применения 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той или иной сфере деятельности.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240" w:lineRule="auto" w:before="5" w:after="0"/>
        <w:ind w:left="1682" w:right="381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Проект может раскрывать один из аспектов выбранной проблемы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тем самым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открытым, предоставляющим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другим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обучающимся или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группам обучающихся возможность продолжить изучение новых граней этой </w:t>
      </w:r>
      <w:r>
        <w:rPr>
          <w:color w:val="313131"/>
          <w:spacing w:val="-2"/>
          <w:sz w:val="28"/>
        </w:rPr>
        <w:t>проблемы.</w:t>
      </w:r>
    </w:p>
    <w:p>
      <w:pPr>
        <w:pStyle w:val="ListParagraph"/>
        <w:numPr>
          <w:ilvl w:val="1"/>
          <w:numId w:val="1"/>
        </w:numPr>
        <w:tabs>
          <w:tab w:pos="2166" w:val="left" w:leader="none"/>
        </w:tabs>
        <w:spacing w:line="242" w:lineRule="auto" w:before="5" w:after="0"/>
        <w:ind w:left="1682" w:right="382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В проектной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интернет-ресурсы.</w:t>
      </w:r>
    </w:p>
    <w:p>
      <w:pPr>
        <w:pStyle w:val="ListParagraph"/>
        <w:numPr>
          <w:ilvl w:val="1"/>
          <w:numId w:val="1"/>
        </w:numPr>
        <w:tabs>
          <w:tab w:pos="2277" w:val="left" w:leader="none"/>
        </w:tabs>
        <w:spacing w:line="242" w:lineRule="auto" w:before="0" w:after="0"/>
        <w:ind w:left="1688" w:right="367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Реализация проектной деятельности обучающихся осуществляется в рамках изучения курсов внеурочной деятельности с учетом доминирующего вида деятельности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соответствии с возрастом обучающихся:</w:t>
      </w:r>
    </w:p>
    <w:p>
      <w:pPr>
        <w:pStyle w:val="ListParagraph"/>
        <w:numPr>
          <w:ilvl w:val="0"/>
          <w:numId w:val="5"/>
        </w:numPr>
        <w:tabs>
          <w:tab w:pos="2251" w:val="left" w:leader="none"/>
        </w:tabs>
        <w:spacing w:line="242" w:lineRule="auto" w:before="0" w:after="0"/>
        <w:ind w:left="1687" w:right="455" w:firstLine="412"/>
        <w:jc w:val="both"/>
        <w:rPr>
          <w:color w:val="313131"/>
          <w:sz w:val="28"/>
        </w:rPr>
      </w:pPr>
      <w:r>
        <w:rPr>
          <w:color w:val="313131"/>
          <w:sz w:val="28"/>
        </w:rPr>
        <w:t>в 5-м классе: доминирующий вид деятельности - исследовательские монопроекты (по одному предмету на выбор ученика). Обучающиеся самостоятельно осваивают технологию работы над проектом под руководством педагога-наставника;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58" w:footer="0" w:top="940" w:bottom="280" w:left="0" w:right="4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246" w:val="left" w:leader="none"/>
        </w:tabs>
        <w:spacing w:line="242" w:lineRule="auto" w:before="88" w:after="0"/>
        <w:ind w:left="1678" w:right="524" w:firstLine="416"/>
        <w:jc w:val="left"/>
        <w:rPr>
          <w:color w:val="2F2F2F"/>
          <w:sz w:val="28"/>
        </w:rPr>
      </w:pPr>
      <w:r>
        <w:rPr>
          <w:color w:val="2F2F2F"/>
          <w:sz w:val="28"/>
        </w:rPr>
        <w:t>в 6-м классе:</w:t>
      </w:r>
      <w:r>
        <w:rPr>
          <w:color w:val="2F2F2F"/>
          <w:spacing w:val="22"/>
          <w:sz w:val="28"/>
        </w:rPr>
        <w:t> </w:t>
      </w:r>
      <w:r>
        <w:rPr>
          <w:color w:val="2F2F2F"/>
          <w:sz w:val="28"/>
        </w:rPr>
        <w:t>доминирующий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вид деятельности</w:t>
      </w:r>
      <w:r>
        <w:rPr>
          <w:color w:val="2F2F2F"/>
          <w:spacing w:val="25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творческие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проекты. Метапредметные проекты;</w:t>
      </w:r>
    </w:p>
    <w:p>
      <w:pPr>
        <w:pStyle w:val="ListParagraph"/>
        <w:numPr>
          <w:ilvl w:val="0"/>
          <w:numId w:val="5"/>
        </w:numPr>
        <w:tabs>
          <w:tab w:pos="2247" w:val="left" w:leader="none"/>
          <w:tab w:pos="8775" w:val="left" w:leader="none"/>
        </w:tabs>
        <w:spacing w:line="240" w:lineRule="auto" w:before="0" w:after="0"/>
        <w:ind w:left="1686" w:right="522" w:firstLine="409"/>
        <w:jc w:val="left"/>
        <w:rPr>
          <w:color w:val="2F2F2F"/>
          <w:sz w:val="28"/>
        </w:rPr>
      </w:pPr>
      <w:r>
        <w:rPr>
          <w:color w:val="2F2F2F"/>
          <w:sz w:val="28"/>
        </w:rPr>
        <w:t>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7-м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классе: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доминирующий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вид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деятельности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-</w:t>
        <w:tab/>
        <w:t>ролевые,</w:t>
      </w:r>
      <w:r>
        <w:rPr>
          <w:color w:val="2F2F2F"/>
          <w:spacing w:val="30"/>
          <w:sz w:val="28"/>
        </w:rPr>
        <w:t> </w:t>
      </w:r>
      <w:r>
        <w:rPr>
          <w:color w:val="2F2F2F"/>
          <w:sz w:val="28"/>
        </w:rPr>
        <w:t>игровые проекты. Метапредметные проекты;</w:t>
      </w:r>
    </w:p>
    <w:p>
      <w:pPr>
        <w:pStyle w:val="ListParagraph"/>
        <w:numPr>
          <w:ilvl w:val="0"/>
          <w:numId w:val="5"/>
        </w:numPr>
        <w:tabs>
          <w:tab w:pos="2247" w:val="left" w:leader="none"/>
          <w:tab w:pos="8859" w:val="left" w:leader="none"/>
        </w:tabs>
        <w:spacing w:line="242" w:lineRule="auto" w:before="0" w:after="0"/>
        <w:ind w:left="1686" w:right="509" w:firstLine="409"/>
        <w:jc w:val="left"/>
        <w:rPr>
          <w:color w:val="2F2F2F"/>
          <w:sz w:val="28"/>
        </w:rPr>
      </w:pPr>
      <w:r>
        <w:rPr>
          <w:color w:val="2F2F2F"/>
          <w:sz w:val="28"/>
        </w:rPr>
        <w:t>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8-м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классе: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доминирующий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вид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деятельности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-</w:t>
        <w:tab/>
      </w:r>
      <w:r>
        <w:rPr>
          <w:color w:val="2F2F2F"/>
          <w:spacing w:val="-2"/>
          <w:sz w:val="28"/>
        </w:rPr>
        <w:t>информационные </w:t>
      </w:r>
      <w:r>
        <w:rPr>
          <w:color w:val="2F2F2F"/>
          <w:sz w:val="28"/>
        </w:rPr>
        <w:t>проекты.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Надпредметные (социальные практико-ориентированные)</w:t>
      </w:r>
      <w:r>
        <w:rPr>
          <w:color w:val="2F2F2F"/>
          <w:spacing w:val="-19"/>
          <w:sz w:val="28"/>
        </w:rPr>
        <w:t> </w:t>
      </w:r>
      <w:r>
        <w:rPr>
          <w:color w:val="2F2F2F"/>
          <w:sz w:val="28"/>
        </w:rPr>
        <w:t>проекты;</w:t>
      </w:r>
    </w:p>
    <w:p>
      <w:pPr>
        <w:pStyle w:val="ListParagraph"/>
        <w:numPr>
          <w:ilvl w:val="0"/>
          <w:numId w:val="5"/>
        </w:numPr>
        <w:tabs>
          <w:tab w:pos="2251" w:val="left" w:leader="none"/>
        </w:tabs>
        <w:spacing w:line="242" w:lineRule="auto" w:before="0" w:after="0"/>
        <w:ind w:left="1682" w:right="519" w:firstLine="417"/>
        <w:jc w:val="left"/>
        <w:rPr>
          <w:color w:val="2F2F2F"/>
          <w:sz w:val="28"/>
        </w:rPr>
      </w:pPr>
      <w:r>
        <w:rPr>
          <w:color w:val="2F2F2F"/>
          <w:sz w:val="28"/>
        </w:rPr>
        <w:t>в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9-м классе: доминирующий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вид деятельност</w:t>
      </w:r>
      <w:r>
        <w:rPr>
          <w:color w:val="4F4F4F"/>
          <w:sz w:val="28"/>
        </w:rPr>
        <w:t>и</w:t>
      </w:r>
      <w:r>
        <w:rPr>
          <w:color w:val="4F4F4F"/>
          <w:spacing w:val="-12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прикладные</w:t>
      </w:r>
      <w:r>
        <w:rPr>
          <w:color w:val="2F2F2F"/>
          <w:spacing w:val="35"/>
          <w:sz w:val="28"/>
        </w:rPr>
        <w:t> </w:t>
      </w:r>
      <w:r>
        <w:rPr>
          <w:color w:val="2F2F2F"/>
          <w:sz w:val="28"/>
        </w:rPr>
        <w:t>проекты. Персональные проекты.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0"/>
          <w:numId w:val="1"/>
        </w:numPr>
        <w:tabs>
          <w:tab w:pos="2569" w:val="left" w:leader="none"/>
          <w:tab w:pos="4653" w:val="left" w:leader="none"/>
        </w:tabs>
        <w:spacing w:line="252" w:lineRule="auto" w:before="1" w:after="0"/>
        <w:ind w:left="4653" w:right="1050" w:hanging="2363"/>
        <w:jc w:val="both"/>
        <w:rPr>
          <w:b/>
          <w:color w:val="2F2F2F"/>
          <w:sz w:val="27"/>
        </w:rPr>
      </w:pPr>
      <w:r>
        <w:rPr>
          <w:b/>
          <w:color w:val="2F2F2F"/>
          <w:sz w:val="27"/>
        </w:rPr>
        <w:t>Формы организации учебно-исследовательской деятельности </w:t>
      </w:r>
      <w:r>
        <w:rPr>
          <w:b/>
          <w:color w:val="2F2F2F"/>
          <w:w w:val="105"/>
          <w:sz w:val="27"/>
        </w:rPr>
        <w:t>обучающихся уровня НОО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</w:tabs>
        <w:spacing w:line="305" w:lineRule="exact" w:before="0" w:after="0"/>
        <w:ind w:left="2369" w:right="0" w:hanging="677"/>
        <w:jc w:val="both"/>
        <w:rPr>
          <w:color w:val="2F2F2F"/>
          <w:sz w:val="28"/>
        </w:rPr>
      </w:pPr>
      <w:r>
        <w:rPr>
          <w:color w:val="2F2F2F"/>
          <w:sz w:val="28"/>
        </w:rPr>
        <w:t>Обучающиеся</w:t>
      </w:r>
      <w:r>
        <w:rPr>
          <w:color w:val="2F2F2F"/>
          <w:spacing w:val="62"/>
          <w:sz w:val="28"/>
        </w:rPr>
        <w:t>  </w:t>
      </w:r>
      <w:r>
        <w:rPr>
          <w:color w:val="2F2F2F"/>
          <w:sz w:val="28"/>
        </w:rPr>
        <w:t>1--4-х классов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47"/>
          <w:sz w:val="28"/>
        </w:rPr>
        <w:t>  </w:t>
      </w:r>
      <w:r>
        <w:rPr>
          <w:color w:val="2F2F2F"/>
          <w:sz w:val="28"/>
        </w:rPr>
        <w:t>целью</w:t>
      </w:r>
      <w:r>
        <w:rPr>
          <w:color w:val="2F2F2F"/>
          <w:spacing w:val="54"/>
          <w:sz w:val="28"/>
        </w:rPr>
        <w:t>  </w:t>
      </w:r>
      <w:r>
        <w:rPr>
          <w:color w:val="2F2F2F"/>
          <w:sz w:val="28"/>
        </w:rPr>
        <w:t>выполнения</w:t>
      </w:r>
      <w:r>
        <w:rPr>
          <w:color w:val="2F2F2F"/>
          <w:spacing w:val="64"/>
          <w:sz w:val="28"/>
        </w:rPr>
        <w:t>  </w:t>
      </w:r>
      <w:r>
        <w:rPr>
          <w:color w:val="2F2F2F"/>
          <w:sz w:val="28"/>
        </w:rPr>
        <w:t>ООП</w:t>
      </w:r>
      <w:r>
        <w:rPr>
          <w:color w:val="2F2F2F"/>
          <w:spacing w:val="49"/>
          <w:sz w:val="28"/>
        </w:rPr>
        <w:t>  </w:t>
      </w:r>
      <w:r>
        <w:rPr>
          <w:color w:val="2F2F2F"/>
          <w:sz w:val="28"/>
        </w:rPr>
        <w:t>НОО</w:t>
      </w:r>
      <w:r>
        <w:rPr>
          <w:color w:val="2F2F2F"/>
          <w:spacing w:val="51"/>
          <w:sz w:val="28"/>
        </w:rPr>
        <w:t>  </w:t>
      </w:r>
      <w:r>
        <w:rPr>
          <w:color w:val="2F2F2F"/>
          <w:spacing w:val="-10"/>
          <w:sz w:val="28"/>
        </w:rPr>
        <w:t>и</w:t>
      </w:r>
    </w:p>
    <w:p>
      <w:pPr>
        <w:pStyle w:val="BodyText"/>
        <w:spacing w:line="242" w:lineRule="auto"/>
        <w:ind w:left="1688" w:right="406"/>
      </w:pPr>
      <w:r>
        <w:rPr>
          <w:color w:val="2F2F2F"/>
        </w:rPr>
        <w:t>достижения планируемых результатов по учебно-исследовательской и проектной деятельности в обязательном порядке участвуют в реализации рабочих программ курсов внеурочной деятельности.</w:t>
      </w:r>
    </w:p>
    <w:p>
      <w:pPr>
        <w:pStyle w:val="ListParagraph"/>
        <w:numPr>
          <w:ilvl w:val="1"/>
          <w:numId w:val="1"/>
        </w:numPr>
        <w:tabs>
          <w:tab w:pos="2177" w:val="left" w:leader="none"/>
        </w:tabs>
        <w:spacing w:line="242" w:lineRule="auto" w:before="0" w:after="0"/>
        <w:ind w:left="1686" w:right="403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>
      <w:pPr>
        <w:pStyle w:val="ListParagraph"/>
        <w:numPr>
          <w:ilvl w:val="1"/>
          <w:numId w:val="1"/>
        </w:numPr>
        <w:tabs>
          <w:tab w:pos="1693" w:val="left" w:leader="none"/>
          <w:tab w:pos="2199" w:val="left" w:leader="none"/>
        </w:tabs>
        <w:spacing w:line="240" w:lineRule="auto" w:before="0" w:after="0"/>
        <w:ind w:left="1693" w:right="396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Каждый обучающийся имеет пра</w:t>
      </w:r>
      <w:r>
        <w:rPr>
          <w:color w:val="4F4F4F"/>
          <w:sz w:val="28"/>
        </w:rPr>
        <w:t>в</w:t>
      </w:r>
      <w:r>
        <w:rPr>
          <w:color w:val="2F2F2F"/>
          <w:sz w:val="28"/>
        </w:rPr>
        <w:t>о дополнительно принимать участие в научно-исследовательской и проектной деятельности в рамках внеурочной </w:t>
      </w:r>
      <w:r>
        <w:rPr>
          <w:color w:val="2F2F2F"/>
          <w:spacing w:val="-2"/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2219" w:val="left" w:leader="none"/>
        </w:tabs>
        <w:spacing w:line="240" w:lineRule="auto" w:before="0" w:after="0"/>
        <w:ind w:left="1690" w:right="389" w:firstLine="6"/>
        <w:jc w:val="both"/>
        <w:rPr>
          <w:color w:val="2F2F2F"/>
          <w:sz w:val="28"/>
        </w:rPr>
      </w:pPr>
      <w:r>
        <w:rPr>
          <w:color w:val="2F2F2F"/>
          <w:sz w:val="28"/>
        </w:rPr>
        <w:t>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участии согласовывается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руководителем проекта, родителем (законным представителем) обучающегося 'и администрацией </w:t>
      </w:r>
      <w:r>
        <w:rPr>
          <w:color w:val="2F2F2F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2258" w:val="left" w:leader="none"/>
        </w:tabs>
        <w:spacing w:line="240" w:lineRule="auto" w:before="0" w:after="0"/>
        <w:ind w:left="1692" w:right="385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На урочных занятиях для формирования и развития у обучающихся навыков проектно-исследовательской деятельности педагоги лицея </w:t>
      </w:r>
      <w:r>
        <w:rPr>
          <w:color w:val="4F4F4F"/>
          <w:sz w:val="28"/>
        </w:rPr>
        <w:t>в </w:t>
      </w:r>
      <w:r>
        <w:rPr>
          <w:color w:val="2F2F2F"/>
          <w:sz w:val="28"/>
        </w:rPr>
        <w:t>обязательном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порядке должны использовать:</w:t>
      </w:r>
    </w:p>
    <w:p>
      <w:pPr>
        <w:pStyle w:val="ListParagraph"/>
        <w:numPr>
          <w:ilvl w:val="0"/>
          <w:numId w:val="6"/>
        </w:numPr>
        <w:tabs>
          <w:tab w:pos="2257" w:val="left" w:leader="none"/>
        </w:tabs>
        <w:spacing w:line="237" w:lineRule="auto" w:before="0" w:after="0"/>
        <w:ind w:left="1692" w:right="499" w:firstLine="412"/>
        <w:jc w:val="both"/>
        <w:rPr>
          <w:sz w:val="28"/>
        </w:rPr>
      </w:pPr>
      <w:r>
        <w:rPr>
          <w:color w:val="2F2F2F"/>
          <w:sz w:val="28"/>
        </w:rPr>
        <w:t>типы уроков: урок-исследование, урок-лаборатория, урок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творческий отчет, урок изобретательства,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урок «Удивительное рядом», урок -рассказ об ученых,</w:t>
      </w:r>
      <w:r>
        <w:rPr>
          <w:color w:val="2F2F2F"/>
          <w:spacing w:val="35"/>
          <w:sz w:val="28"/>
        </w:rPr>
        <w:t> </w:t>
      </w:r>
      <w:r>
        <w:rPr>
          <w:color w:val="2F2F2F"/>
          <w:sz w:val="28"/>
        </w:rPr>
        <w:t>урок -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защиту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исследовательских</w:t>
      </w:r>
      <w:r>
        <w:rPr>
          <w:color w:val="2F2F2F"/>
          <w:spacing w:val="28"/>
          <w:sz w:val="28"/>
        </w:rPr>
        <w:t> </w:t>
      </w:r>
      <w:r>
        <w:rPr>
          <w:color w:val="2F2F2F"/>
          <w:sz w:val="28"/>
        </w:rPr>
        <w:t>проектов,</w:t>
      </w:r>
      <w:r>
        <w:rPr>
          <w:color w:val="2F2F2F"/>
          <w:spacing w:val="37"/>
          <w:sz w:val="28"/>
        </w:rPr>
        <w:t> </w:t>
      </w:r>
      <w:r>
        <w:rPr>
          <w:color w:val="2F2F2F"/>
          <w:sz w:val="28"/>
        </w:rPr>
        <w:t>урок-экспертизу,</w:t>
      </w:r>
      <w:r>
        <w:rPr>
          <w:color w:val="2F2F2F"/>
          <w:spacing w:val="23"/>
          <w:sz w:val="28"/>
        </w:rPr>
        <w:t> </w:t>
      </w:r>
      <w:r>
        <w:rPr>
          <w:color w:val="2F2F2F"/>
          <w:sz w:val="28"/>
        </w:rPr>
        <w:t>урок</w:t>
      </w:r>
    </w:p>
    <w:p>
      <w:pPr>
        <w:pStyle w:val="BodyText"/>
        <w:ind w:left="1698"/>
      </w:pPr>
      <w:r>
        <w:rPr>
          <w:color w:val="2F2F2F"/>
        </w:rPr>
        <w:t>«Патент</w:t>
      </w:r>
      <w:r>
        <w:rPr>
          <w:color w:val="2F2F2F"/>
          <w:spacing w:val="7"/>
        </w:rPr>
        <w:t> </w:t>
      </w:r>
      <w:r>
        <w:rPr>
          <w:color w:val="2F2F2F"/>
        </w:rPr>
        <w:t>на</w:t>
      </w:r>
      <w:r>
        <w:rPr>
          <w:color w:val="2F2F2F"/>
          <w:spacing w:val="-11"/>
        </w:rPr>
        <w:t> </w:t>
      </w:r>
      <w:r>
        <w:rPr>
          <w:color w:val="2F2F2F"/>
        </w:rPr>
        <w:t>открытие»,</w:t>
      </w:r>
      <w:r>
        <w:rPr>
          <w:color w:val="2F2F2F"/>
          <w:spacing w:val="9"/>
        </w:rPr>
        <w:t> </w:t>
      </w:r>
      <w:r>
        <w:rPr>
          <w:color w:val="2F2F2F"/>
        </w:rPr>
        <w:t>урок</w:t>
      </w:r>
      <w:r>
        <w:rPr>
          <w:color w:val="2F2F2F"/>
          <w:spacing w:val="-10"/>
        </w:rPr>
        <w:t> </w:t>
      </w:r>
      <w:r>
        <w:rPr>
          <w:color w:val="2F2F2F"/>
        </w:rPr>
        <w:t>открытых</w:t>
      </w:r>
      <w:r>
        <w:rPr>
          <w:color w:val="2F2F2F"/>
          <w:spacing w:val="-3"/>
        </w:rPr>
        <w:t> </w:t>
      </w:r>
      <w:r>
        <w:rPr>
          <w:color w:val="2F2F2F"/>
          <w:spacing w:val="-2"/>
        </w:rPr>
        <w:t>мыслей;</w:t>
      </w:r>
    </w:p>
    <w:p>
      <w:pPr>
        <w:pStyle w:val="ListParagraph"/>
        <w:numPr>
          <w:ilvl w:val="0"/>
          <w:numId w:val="6"/>
        </w:numPr>
        <w:tabs>
          <w:tab w:pos="2256" w:val="left" w:leader="none"/>
        </w:tabs>
        <w:spacing w:line="240" w:lineRule="auto" w:before="1" w:after="0"/>
        <w:ind w:left="1695" w:right="491" w:firstLine="413"/>
        <w:jc w:val="both"/>
        <w:rPr>
          <w:sz w:val="28"/>
        </w:rPr>
      </w:pPr>
      <w:r>
        <w:rPr>
          <w:color w:val="2F2F2F"/>
          <w:sz w:val="28"/>
        </w:rPr>
        <w:t>метод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обучения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-учебный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</w:t>
      </w:r>
      <w:r>
        <w:rPr>
          <w:color w:val="2F2F2F"/>
          <w:spacing w:val="-2"/>
          <w:sz w:val="28"/>
        </w:rPr>
        <w:t>результатов;</w:t>
      </w:r>
    </w:p>
    <w:p>
      <w:pPr>
        <w:pStyle w:val="ListParagraph"/>
        <w:numPr>
          <w:ilvl w:val="0"/>
          <w:numId w:val="6"/>
        </w:numPr>
        <w:tabs>
          <w:tab w:pos="2255" w:val="left" w:leader="none"/>
        </w:tabs>
        <w:spacing w:line="237" w:lineRule="auto" w:before="3" w:after="0"/>
        <w:ind w:left="1692" w:right="502" w:firstLine="412"/>
        <w:jc w:val="both"/>
        <w:rPr>
          <w:sz w:val="28"/>
        </w:rPr>
      </w:pPr>
      <w:r>
        <w:rPr>
          <w:color w:val="2F2F2F"/>
          <w:sz w:val="28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во времени.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658" w:footer="0" w:top="880" w:bottom="280" w:left="0" w:right="4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2"/>
        </w:rPr>
      </w:pPr>
    </w:p>
    <w:p>
      <w:pPr>
        <w:pStyle w:val="BodyText"/>
        <w:spacing w:before="88"/>
        <w:ind w:left="1657" w:right="420" w:firstLine="1"/>
      </w:pPr>
      <w:r>
        <w:rPr>
          <w:color w:val="2F2F2F"/>
        </w:rPr>
        <w:t>4.8.</w:t>
      </w:r>
      <w:r>
        <w:rPr>
          <w:color w:val="2F2F2F"/>
          <w:spacing w:val="-2"/>
        </w:rPr>
        <w:t> </w:t>
      </w:r>
      <w:r>
        <w:rPr>
          <w:color w:val="2F2F2F"/>
        </w:rPr>
        <w:t>На</w:t>
      </w:r>
      <w:r>
        <w:rPr>
          <w:color w:val="2F2F2F"/>
          <w:spacing w:val="-8"/>
        </w:rPr>
        <w:t> </w:t>
      </w:r>
      <w:r>
        <w:rPr>
          <w:color w:val="2F2F2F"/>
        </w:rPr>
        <w:t>внеурочных занятиях педагоги лицея в</w:t>
      </w:r>
      <w:r>
        <w:rPr>
          <w:color w:val="2F2F2F"/>
          <w:spacing w:val="-10"/>
        </w:rPr>
        <w:t> </w:t>
      </w:r>
      <w:r>
        <w:rPr>
          <w:color w:val="2F2F2F"/>
        </w:rPr>
        <w:t>обязательном порядке должны использовать</w:t>
      </w:r>
      <w:r>
        <w:rPr>
          <w:color w:val="2F2F2F"/>
          <w:spacing w:val="40"/>
        </w:rPr>
        <w:t> </w:t>
      </w:r>
      <w:r>
        <w:rPr>
          <w:color w:val="2F2F2F"/>
        </w:rPr>
        <w:t>такие виды организации деятельности:</w:t>
      </w:r>
    </w:p>
    <w:p>
      <w:pPr>
        <w:pStyle w:val="ListParagraph"/>
        <w:numPr>
          <w:ilvl w:val="0"/>
          <w:numId w:val="7"/>
        </w:numPr>
        <w:tabs>
          <w:tab w:pos="2219" w:val="left" w:leader="none"/>
        </w:tabs>
        <w:spacing w:line="240" w:lineRule="auto" w:before="5" w:after="0"/>
        <w:ind w:left="2219" w:right="0" w:hanging="153"/>
        <w:jc w:val="both"/>
        <w:rPr>
          <w:sz w:val="28"/>
        </w:rPr>
      </w:pPr>
      <w:r>
        <w:rPr>
          <w:color w:val="2F2F2F"/>
          <w:sz w:val="28"/>
        </w:rPr>
        <w:t>исследовательскую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практику</w:t>
      </w:r>
      <w:r>
        <w:rPr>
          <w:color w:val="2F2F2F"/>
          <w:spacing w:val="12"/>
          <w:sz w:val="28"/>
        </w:rPr>
        <w:t> </w:t>
      </w:r>
      <w:r>
        <w:rPr>
          <w:color w:val="2F2F2F"/>
          <w:spacing w:val="-2"/>
          <w:sz w:val="28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2214" w:val="left" w:leader="none"/>
        </w:tabs>
        <w:spacing w:line="240" w:lineRule="auto" w:before="5" w:after="0"/>
        <w:ind w:left="1658" w:right="583" w:firstLine="407"/>
        <w:jc w:val="both"/>
        <w:rPr>
          <w:sz w:val="28"/>
        </w:rPr>
      </w:pPr>
      <w:r>
        <w:rPr>
          <w:color w:val="2F2F2F"/>
          <w:sz w:val="28"/>
        </w:rPr>
        <w:t>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>
      <w:pPr>
        <w:pStyle w:val="ListParagraph"/>
        <w:numPr>
          <w:ilvl w:val="0"/>
          <w:numId w:val="7"/>
        </w:numPr>
        <w:tabs>
          <w:tab w:pos="2223" w:val="left" w:leader="none"/>
        </w:tabs>
        <w:spacing w:line="242" w:lineRule="auto" w:before="5" w:after="0"/>
        <w:ind w:left="1662" w:right="602" w:firstLine="409"/>
        <w:jc w:val="both"/>
        <w:rPr>
          <w:sz w:val="28"/>
        </w:rPr>
      </w:pPr>
      <w:r>
        <w:rPr>
          <w:color w:val="2F2F2F"/>
          <w:sz w:val="28"/>
        </w:rPr>
        <w:t>факультативные занятия, предполагающие углубленное изучение предмета, дающие большие возможности для реализации на них учебно­ исследовательской деятельности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обучающихся;</w:t>
      </w:r>
    </w:p>
    <w:p>
      <w:pPr>
        <w:pStyle w:val="ListParagraph"/>
        <w:numPr>
          <w:ilvl w:val="0"/>
          <w:numId w:val="7"/>
        </w:numPr>
        <w:tabs>
          <w:tab w:pos="2224" w:val="left" w:leader="none"/>
        </w:tabs>
        <w:spacing w:line="240" w:lineRule="auto" w:before="0" w:after="0"/>
        <w:ind w:left="1662" w:right="581" w:firstLine="409"/>
        <w:jc w:val="both"/>
        <w:rPr>
          <w:sz w:val="28"/>
        </w:rPr>
      </w:pPr>
      <w:r>
        <w:rPr>
          <w:color w:val="2F2F2F"/>
          <w:sz w:val="28"/>
        </w:rPr>
        <w:t>научные заседания обучающихся - форма внеурочной деятельности, которая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сочетает 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себе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работу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над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учебными исследованиями,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</w:p>
    <w:p>
      <w:pPr>
        <w:pStyle w:val="ListParagraph"/>
        <w:numPr>
          <w:ilvl w:val="0"/>
          <w:numId w:val="7"/>
        </w:numPr>
        <w:tabs>
          <w:tab w:pos="2227" w:val="left" w:leader="none"/>
        </w:tabs>
        <w:spacing w:line="242" w:lineRule="auto" w:before="9" w:after="0"/>
        <w:ind w:left="1668" w:right="568" w:firstLine="411"/>
        <w:jc w:val="both"/>
        <w:rPr>
          <w:sz w:val="28"/>
        </w:rPr>
      </w:pPr>
      <w:r>
        <w:rPr>
          <w:color w:val="2F2F2F"/>
          <w:sz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</w:t>
      </w:r>
      <w:r>
        <w:rPr>
          <w:color w:val="494B4B"/>
          <w:sz w:val="28"/>
        </w:rPr>
        <w:t>и</w:t>
      </w:r>
      <w:r>
        <w:rPr>
          <w:color w:val="2F2F2F"/>
          <w:sz w:val="28"/>
        </w:rPr>
        <w:t>ли их элементов в рамках данных мероприятий.</w:t>
      </w:r>
    </w:p>
    <w:p>
      <w:pPr>
        <w:pStyle w:val="BodyText"/>
        <w:spacing w:before="11"/>
        <w:jc w:val="left"/>
      </w:pPr>
    </w:p>
    <w:p>
      <w:pPr>
        <w:pStyle w:val="ListParagraph"/>
        <w:numPr>
          <w:ilvl w:val="0"/>
          <w:numId w:val="1"/>
        </w:numPr>
        <w:tabs>
          <w:tab w:pos="2205" w:val="left" w:leader="none"/>
        </w:tabs>
        <w:spacing w:line="240" w:lineRule="auto" w:before="0" w:after="0"/>
        <w:ind w:left="2205" w:right="0" w:hanging="277"/>
        <w:jc w:val="both"/>
        <w:rPr>
          <w:b/>
          <w:color w:val="2F2F2F"/>
          <w:sz w:val="27"/>
        </w:rPr>
      </w:pPr>
      <w:r>
        <w:rPr>
          <w:b/>
          <w:color w:val="2F2F2F"/>
          <w:sz w:val="27"/>
        </w:rPr>
        <w:t>Организация</w:t>
      </w:r>
      <w:r>
        <w:rPr>
          <w:b/>
          <w:color w:val="2F2F2F"/>
          <w:spacing w:val="49"/>
          <w:w w:val="150"/>
          <w:sz w:val="27"/>
        </w:rPr>
        <w:t> </w:t>
      </w:r>
      <w:r>
        <w:rPr>
          <w:b/>
          <w:color w:val="2F2F2F"/>
          <w:sz w:val="27"/>
        </w:rPr>
        <w:t>проектной</w:t>
      </w:r>
      <w:r>
        <w:rPr>
          <w:b/>
          <w:color w:val="2F2F2F"/>
          <w:spacing w:val="79"/>
          <w:sz w:val="27"/>
        </w:rPr>
        <w:t> </w:t>
      </w:r>
      <w:r>
        <w:rPr>
          <w:b/>
          <w:color w:val="2F2F2F"/>
          <w:sz w:val="27"/>
        </w:rPr>
        <w:t>и</w:t>
      </w:r>
      <w:r>
        <w:rPr>
          <w:b/>
          <w:color w:val="2F2F2F"/>
          <w:spacing w:val="35"/>
          <w:sz w:val="27"/>
        </w:rPr>
        <w:t> </w:t>
      </w:r>
      <w:r>
        <w:rPr>
          <w:b/>
          <w:color w:val="2F2F2F"/>
          <w:sz w:val="27"/>
        </w:rPr>
        <w:t>учебно-исследовательской</w:t>
      </w:r>
      <w:r>
        <w:rPr>
          <w:b/>
          <w:color w:val="2F2F2F"/>
          <w:spacing w:val="46"/>
          <w:sz w:val="27"/>
        </w:rPr>
        <w:t> </w:t>
      </w:r>
      <w:r>
        <w:rPr>
          <w:b/>
          <w:color w:val="2F2F2F"/>
          <w:spacing w:val="-2"/>
          <w:sz w:val="27"/>
        </w:rPr>
        <w:t>деятельности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301" w:val="left" w:leader="none"/>
        </w:tabs>
        <w:spacing w:line="242" w:lineRule="auto" w:before="0" w:after="0"/>
        <w:ind w:left="1675" w:right="386" w:firstLine="2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Учитель-предметник курирует обучающихся, избравших темы для выполнения своих проектов и исследовательских работ по его предмету (не менее двух).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  <w:tab w:pos="2200" w:val="left" w:leader="none"/>
        </w:tabs>
        <w:spacing w:line="249" w:lineRule="auto" w:before="0" w:after="0"/>
        <w:ind w:left="1681" w:right="381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Руководителем проекта является </w:t>
      </w:r>
      <w:r>
        <w:rPr>
          <w:color w:val="494B4B"/>
          <w:sz w:val="28"/>
        </w:rPr>
        <w:t>у</w:t>
      </w:r>
      <w:r>
        <w:rPr>
          <w:color w:val="2F2F2F"/>
          <w:sz w:val="28"/>
        </w:rPr>
        <w:t>читель, ведущий учебный предмет, с которым связана тема проекта обучающегося.</w:t>
      </w:r>
    </w:p>
    <w:p>
      <w:pPr>
        <w:pStyle w:val="ListParagraph"/>
        <w:numPr>
          <w:ilvl w:val="1"/>
          <w:numId w:val="1"/>
        </w:numPr>
        <w:tabs>
          <w:tab w:pos="2162" w:val="left" w:leader="none"/>
        </w:tabs>
        <w:spacing w:line="306" w:lineRule="exact" w:before="0" w:after="0"/>
        <w:ind w:left="2162" w:right="0" w:hanging="479"/>
        <w:jc w:val="both"/>
        <w:rPr>
          <w:color w:val="2F2F2F"/>
          <w:sz w:val="28"/>
        </w:rPr>
      </w:pPr>
      <w:r>
        <w:rPr>
          <w:color w:val="2F2F2F"/>
          <w:sz w:val="28"/>
        </w:rPr>
        <w:t>Выбор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формы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темы индивидуального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итогового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проекта,</w:t>
      </w:r>
      <w:r>
        <w:rPr>
          <w:color w:val="2F2F2F"/>
          <w:spacing w:val="7"/>
          <w:sz w:val="28"/>
        </w:rPr>
        <w:t> </w:t>
      </w:r>
      <w:r>
        <w:rPr>
          <w:color w:val="2F2F2F"/>
          <w:spacing w:val="-2"/>
          <w:sz w:val="28"/>
        </w:rPr>
        <w:t>выполняемого</w:t>
      </w:r>
    </w:p>
    <w:p>
      <w:pPr>
        <w:pStyle w:val="BodyText"/>
        <w:spacing w:line="247" w:lineRule="auto"/>
        <w:ind w:left="1681" w:right="374" w:firstLine="1"/>
      </w:pPr>
      <w:r>
        <w:rPr>
          <w:color w:val="2F2F2F"/>
        </w:rPr>
        <w:t>обучающимися 9-х и 10-х классов, осуществляется в сентябре-октябре учебного года.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307" w:lineRule="exact" w:before="0" w:after="0"/>
        <w:ind w:left="2171" w:right="0" w:hanging="488"/>
        <w:jc w:val="both"/>
        <w:rPr>
          <w:color w:val="2F2F2F"/>
          <w:sz w:val="28"/>
        </w:rPr>
      </w:pPr>
      <w:r>
        <w:rPr>
          <w:color w:val="2F2F2F"/>
          <w:sz w:val="28"/>
        </w:rPr>
        <w:t>Перечень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тем</w:t>
      </w:r>
      <w:r>
        <w:rPr>
          <w:color w:val="2F2F2F"/>
          <w:spacing w:val="6"/>
          <w:sz w:val="28"/>
        </w:rPr>
        <w:t> </w:t>
      </w:r>
      <w:r>
        <w:rPr>
          <w:color w:val="2F2F2F"/>
          <w:sz w:val="28"/>
        </w:rPr>
        <w:t>проектных</w:t>
      </w:r>
      <w:r>
        <w:rPr>
          <w:color w:val="2F2F2F"/>
          <w:spacing w:val="23"/>
          <w:sz w:val="28"/>
        </w:rPr>
        <w:t> </w:t>
      </w:r>
      <w:r>
        <w:rPr>
          <w:color w:val="2F2F2F"/>
          <w:sz w:val="28"/>
        </w:rPr>
        <w:t>и исследовательских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работ</w:t>
      </w:r>
      <w:r>
        <w:rPr>
          <w:color w:val="2F2F2F"/>
          <w:spacing w:val="13"/>
          <w:sz w:val="28"/>
        </w:rPr>
        <w:t> </w:t>
      </w:r>
      <w:r>
        <w:rPr>
          <w:color w:val="2F2F2F"/>
          <w:sz w:val="28"/>
        </w:rPr>
        <w:t>может</w:t>
      </w:r>
      <w:r>
        <w:rPr>
          <w:color w:val="2F2F2F"/>
          <w:spacing w:val="14"/>
          <w:sz w:val="28"/>
        </w:rPr>
        <w:t> </w:t>
      </w:r>
      <w:r>
        <w:rPr>
          <w:color w:val="2F2F2F"/>
          <w:sz w:val="28"/>
        </w:rPr>
        <w:t>быть</w:t>
      </w:r>
      <w:r>
        <w:rPr>
          <w:color w:val="2F2F2F"/>
          <w:spacing w:val="10"/>
          <w:sz w:val="28"/>
        </w:rPr>
        <w:t> </w:t>
      </w:r>
      <w:r>
        <w:rPr>
          <w:color w:val="2F2F2F"/>
          <w:spacing w:val="-2"/>
          <w:sz w:val="28"/>
        </w:rPr>
        <w:t>изменен</w:t>
      </w:r>
    </w:p>
    <w:p>
      <w:pPr>
        <w:pStyle w:val="BodyText"/>
        <w:spacing w:line="247" w:lineRule="auto"/>
        <w:ind w:left="1688" w:right="400" w:hanging="2"/>
      </w:pPr>
      <w:r>
        <w:rPr>
          <w:color w:val="2F2F2F"/>
        </w:rPr>
        <w:t>или</w:t>
      </w:r>
      <w:r>
        <w:rPr>
          <w:color w:val="2F2F2F"/>
          <w:spacing w:val="-7"/>
        </w:rPr>
        <w:t> </w:t>
      </w:r>
      <w:r>
        <w:rPr>
          <w:color w:val="2F2F2F"/>
        </w:rPr>
        <w:t>дополнен в</w:t>
      </w:r>
      <w:r>
        <w:rPr>
          <w:color w:val="2F2F2F"/>
          <w:spacing w:val="-16"/>
        </w:rPr>
        <w:t> </w:t>
      </w:r>
      <w:r>
        <w:rPr>
          <w:color w:val="2F2F2F"/>
        </w:rPr>
        <w:t>течение</w:t>
      </w:r>
      <w:r>
        <w:rPr>
          <w:color w:val="2F2F2F"/>
          <w:spacing w:val="-1"/>
        </w:rPr>
        <w:t> </w:t>
      </w:r>
      <w:r>
        <w:rPr>
          <w:color w:val="2F2F2F"/>
        </w:rPr>
        <w:t>первого полугодия, но</w:t>
      </w:r>
      <w:r>
        <w:rPr>
          <w:color w:val="2F2F2F"/>
          <w:spacing w:val="-11"/>
        </w:rPr>
        <w:t> </w:t>
      </w:r>
      <w:r>
        <w:rPr>
          <w:color w:val="2F2F2F"/>
        </w:rPr>
        <w:t>не</w:t>
      </w:r>
      <w:r>
        <w:rPr>
          <w:color w:val="2F2F2F"/>
          <w:spacing w:val="-9"/>
        </w:rPr>
        <w:t> </w:t>
      </w:r>
      <w:r>
        <w:rPr>
          <w:color w:val="2F2F2F"/>
        </w:rPr>
        <w:t>позднее 1</w:t>
      </w:r>
      <w:r>
        <w:rPr>
          <w:color w:val="2F2F2F"/>
          <w:spacing w:val="-15"/>
        </w:rPr>
        <w:t> </w:t>
      </w:r>
      <w:r>
        <w:rPr>
          <w:color w:val="2F2F2F"/>
        </w:rPr>
        <w:t>декабря текущего года. Одну и ту же тему проекта могут выбрать несколько учеников.</w:t>
      </w:r>
    </w:p>
    <w:p>
      <w:pPr>
        <w:pStyle w:val="ListParagraph"/>
        <w:numPr>
          <w:ilvl w:val="1"/>
          <w:numId w:val="1"/>
        </w:numPr>
        <w:tabs>
          <w:tab w:pos="1688" w:val="left" w:leader="none"/>
          <w:tab w:pos="2338" w:val="left" w:leader="none"/>
        </w:tabs>
        <w:spacing w:line="242" w:lineRule="auto" w:before="0" w:after="0"/>
        <w:ind w:left="1688" w:right="391" w:hanging="1"/>
        <w:jc w:val="both"/>
        <w:rPr>
          <w:color w:val="2F2F2F"/>
          <w:sz w:val="28"/>
        </w:rPr>
      </w:pPr>
      <w:r>
        <w:rPr>
          <w:color w:val="2F2F2F"/>
          <w:sz w:val="28"/>
        </w:rPr>
        <w:t>Изменение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темы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проекта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обучающимися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выпускных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классов допускается по согласованию с заместителем директора, курирующим проектную и учебно-исследовательскую деятельность.</w:t>
      </w:r>
    </w:p>
    <w:p>
      <w:pPr>
        <w:pStyle w:val="ListParagraph"/>
        <w:numPr>
          <w:ilvl w:val="1"/>
          <w:numId w:val="1"/>
        </w:numPr>
        <w:tabs>
          <w:tab w:pos="2253" w:val="left" w:leader="none"/>
        </w:tabs>
        <w:spacing w:line="244" w:lineRule="auto" w:before="0" w:after="0"/>
        <w:ind w:left="1690" w:right="367" w:firstLine="2"/>
        <w:jc w:val="both"/>
        <w:rPr>
          <w:color w:val="2F2F2F"/>
          <w:sz w:val="28"/>
        </w:rPr>
      </w:pPr>
      <w:r>
        <w:rPr>
          <w:color w:val="2F2F2F"/>
          <w:sz w:val="28"/>
        </w:rPr>
        <w:t>В ноябре-марте в лицее начинается «проектная четверть», во время которой обучающиеся выполняют проектные работы в соответствии с этапами выполнения проекта.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658" w:footer="0" w:top="920" w:bottom="280" w:left="0" w:right="440"/>
        </w:sectPr>
      </w:pPr>
    </w:p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183174</wp:posOffset>
                </wp:positionH>
                <wp:positionV relativeFrom="page">
                  <wp:posOffset>311264</wp:posOffset>
                </wp:positionV>
                <wp:extent cx="1270" cy="81788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81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17880">
                              <a:moveTo>
                                <a:pt x="0" y="8177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712" from="14.423227pt,88.902356pt" to="14.423227pt,24.509031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6252373</wp:posOffset>
                </wp:positionH>
                <wp:positionV relativeFrom="page">
                  <wp:posOffset>120547</wp:posOffset>
                </wp:positionV>
                <wp:extent cx="1306830" cy="2794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30683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6830" h="27940">
                              <a:moveTo>
                                <a:pt x="0" y="0"/>
                              </a:moveTo>
                              <a:lnTo>
                                <a:pt x="1306667" y="0"/>
                              </a:lnTo>
                              <a:lnTo>
                                <a:pt x="1306667" y="27463"/>
                              </a:lnTo>
                              <a:lnTo>
                                <a:pt x="0" y="27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2.312836pt;margin-top:9.491932pt;width:102.887195pt;height:2.162462pt;mso-position-horizontal-relative:page;mso-position-vertical-relative:page;z-index:15732224" id="docshape7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23" w:val="left" w:leader="none"/>
        </w:tabs>
        <w:spacing w:line="242" w:lineRule="auto" w:before="89" w:after="0"/>
        <w:ind w:left="1732" w:right="353" w:firstLine="4"/>
        <w:jc w:val="both"/>
        <w:rPr>
          <w:color w:val="333333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170963</wp:posOffset>
                </wp:positionH>
                <wp:positionV relativeFrom="paragraph">
                  <wp:posOffset>222507</wp:posOffset>
                </wp:positionV>
                <wp:extent cx="1270" cy="68389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83895">
                              <a:moveTo>
                                <a:pt x="0" y="6835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13.461679pt,71.341584pt" to="13.461679pt,17.520298pt" stroked="true" strokeweight="1.201936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33333"/>
          <w:sz w:val="28"/>
        </w:rPr>
        <w:t>В начале «проектной четверти» руководители проекта совместно с обучающимися формулируют проектные задания - составляют программу действий обучающегося от целей к продукту проектной деятельности при поддержке руководителя.</w:t>
      </w:r>
    </w:p>
    <w:p>
      <w:pPr>
        <w:pStyle w:val="ListParagraph"/>
        <w:numPr>
          <w:ilvl w:val="1"/>
          <w:numId w:val="1"/>
        </w:numPr>
        <w:tabs>
          <w:tab w:pos="2257" w:val="left" w:leader="none"/>
        </w:tabs>
        <w:spacing w:line="242" w:lineRule="auto" w:before="0" w:after="0"/>
        <w:ind w:left="1730" w:right="359" w:firstLine="5"/>
        <w:jc w:val="both"/>
        <w:rPr>
          <w:color w:val="333333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158751</wp:posOffset>
                </wp:positionH>
                <wp:positionV relativeFrom="paragraph">
                  <wp:posOffset>489450</wp:posOffset>
                </wp:positionV>
                <wp:extent cx="1270" cy="464184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64184">
                              <a:moveTo>
                                <a:pt x="0" y="463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2.500131pt,75.060978pt" to="12.500131pt,38.539391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33333"/>
          <w:sz w:val="28"/>
        </w:rPr>
        <w:t>В течение «проектной четверти» руководители проектов осуществляют сопровождение проектной деятельности обучающихся, в том числе организуют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групповые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индивидуальные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консультации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обучающихся (не реже одного раза в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две недели), при необходимости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обеспечивают условия для лабораторных опытов, наблюдений, экспериментов и т. п.</w:t>
      </w:r>
    </w:p>
    <w:p>
      <w:pPr>
        <w:pStyle w:val="ListParagraph"/>
        <w:numPr>
          <w:ilvl w:val="1"/>
          <w:numId w:val="1"/>
        </w:numPr>
        <w:tabs>
          <w:tab w:pos="2226" w:val="left" w:leader="none"/>
        </w:tabs>
        <w:spacing w:line="318" w:lineRule="exact" w:before="0" w:after="0"/>
        <w:ind w:left="2226" w:right="0" w:hanging="490"/>
        <w:jc w:val="both"/>
        <w:rPr>
          <w:color w:val="333333"/>
          <w:sz w:val="28"/>
        </w:rPr>
      </w:pPr>
      <w:r>
        <w:rPr>
          <w:color w:val="333333"/>
          <w:sz w:val="28"/>
        </w:rPr>
        <w:t>Этапы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над</w:t>
      </w:r>
      <w:r>
        <w:rPr>
          <w:color w:val="333333"/>
          <w:spacing w:val="-3"/>
          <w:sz w:val="28"/>
        </w:rPr>
        <w:t> </w:t>
      </w:r>
      <w:r>
        <w:rPr>
          <w:color w:val="333333"/>
          <w:spacing w:val="-2"/>
          <w:sz w:val="28"/>
        </w:rPr>
        <w:t>проектом:</w:t>
      </w:r>
    </w:p>
    <w:p>
      <w:pPr>
        <w:pStyle w:val="ListParagraph"/>
        <w:numPr>
          <w:ilvl w:val="0"/>
          <w:numId w:val="8"/>
        </w:numPr>
        <w:tabs>
          <w:tab w:pos="2300" w:val="left" w:leader="none"/>
        </w:tabs>
        <w:spacing w:line="242" w:lineRule="auto" w:before="0" w:after="0"/>
        <w:ind w:left="1740" w:right="444" w:firstLine="407"/>
        <w:jc w:val="both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143487</wp:posOffset>
                </wp:positionH>
                <wp:positionV relativeFrom="paragraph">
                  <wp:posOffset>574890</wp:posOffset>
                </wp:positionV>
                <wp:extent cx="1270" cy="42735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42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7355">
                              <a:moveTo>
                                <a:pt x="0" y="4272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11.298195pt,78.905276pt" to="11.298195pt,45.266972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33333"/>
          <w:sz w:val="28"/>
        </w:rPr>
        <w:t>поиск темы, определение типологии проекта, согласование с руководителем календарного плана работы над проектом, заявление темы, определение участников проекта;</w:t>
      </w:r>
    </w:p>
    <w:p>
      <w:pPr>
        <w:pStyle w:val="ListParagraph"/>
        <w:numPr>
          <w:ilvl w:val="0"/>
          <w:numId w:val="8"/>
        </w:numPr>
        <w:tabs>
          <w:tab w:pos="2307" w:val="left" w:leader="none"/>
        </w:tabs>
        <w:spacing w:line="242" w:lineRule="auto" w:before="0" w:after="0"/>
        <w:ind w:left="1735" w:right="469" w:firstLine="417"/>
        <w:jc w:val="both"/>
        <w:rPr>
          <w:sz w:val="28"/>
        </w:rPr>
      </w:pPr>
      <w:r>
        <w:rPr>
          <w:color w:val="333333"/>
          <w:sz w:val="28"/>
        </w:rPr>
        <w:t>работа над проектом, создание продукта проектной деятельности, оформление письменного отчета;</w:t>
      </w:r>
    </w:p>
    <w:p>
      <w:pPr>
        <w:pStyle w:val="ListParagraph"/>
        <w:numPr>
          <w:ilvl w:val="0"/>
          <w:numId w:val="8"/>
        </w:numPr>
        <w:tabs>
          <w:tab w:pos="2301" w:val="left" w:leader="none"/>
        </w:tabs>
        <w:spacing w:line="240" w:lineRule="auto" w:before="0" w:after="0"/>
        <w:ind w:left="2301" w:right="0" w:hanging="153"/>
        <w:jc w:val="both"/>
        <w:rPr>
          <w:sz w:val="28"/>
        </w:rPr>
      </w:pPr>
      <w:r>
        <w:rPr>
          <w:color w:val="333333"/>
          <w:sz w:val="28"/>
        </w:rPr>
        <w:t>публичная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защита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проекта.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  <w:tab w:pos="2374" w:val="left" w:leader="none"/>
        </w:tabs>
        <w:spacing w:line="240" w:lineRule="auto" w:before="0" w:after="0"/>
        <w:ind w:left="1741" w:right="351" w:hanging="5"/>
        <w:jc w:val="both"/>
        <w:rPr>
          <w:color w:val="333333"/>
          <w:sz w:val="28"/>
        </w:rPr>
      </w:pPr>
      <w:r>
        <w:rPr>
          <w:color w:val="333333"/>
          <w:sz w:val="28"/>
        </w:rPr>
        <w:t>Результатом (продуктом) проектной деятельности может быть любая из </w:t>
      </w:r>
      <w:r>
        <w:rPr>
          <w:color w:val="333333"/>
          <w:spacing w:val="-2"/>
          <w:sz w:val="28"/>
        </w:rPr>
        <w:t>работ:</w:t>
      </w:r>
    </w:p>
    <w:p>
      <w:pPr>
        <w:pStyle w:val="ListParagraph"/>
        <w:numPr>
          <w:ilvl w:val="0"/>
          <w:numId w:val="9"/>
        </w:numPr>
        <w:tabs>
          <w:tab w:pos="2300" w:val="left" w:leader="none"/>
        </w:tabs>
        <w:spacing w:line="237" w:lineRule="auto" w:before="0" w:after="0"/>
        <w:ind w:left="1734" w:right="476" w:firstLine="413"/>
        <w:jc w:val="both"/>
        <w:rPr>
          <w:sz w:val="28"/>
        </w:rPr>
      </w:pPr>
      <w:r>
        <w:rPr>
          <w:color w:val="333333"/>
          <w:sz w:val="28"/>
        </w:rPr>
        <w:t>письменная работа (эссе, реферат, аналитические материалы, обзорные материалы, отчеты о проведенных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исследованиях, стендовый доклад и др.);</w:t>
      </w:r>
    </w:p>
    <w:p>
      <w:pPr>
        <w:pStyle w:val="ListParagraph"/>
        <w:numPr>
          <w:ilvl w:val="0"/>
          <w:numId w:val="9"/>
        </w:numPr>
        <w:tabs>
          <w:tab w:pos="2298" w:val="left" w:leader="none"/>
        </w:tabs>
        <w:spacing w:line="240" w:lineRule="auto" w:before="0" w:after="0"/>
        <w:ind w:left="1736" w:right="454" w:firstLine="411"/>
        <w:jc w:val="both"/>
        <w:rPr>
          <w:sz w:val="28"/>
        </w:rPr>
      </w:pPr>
      <w:r>
        <w:rPr>
          <w:color w:val="333333"/>
          <w:sz w:val="28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анимации и др.;</w:t>
      </w:r>
    </w:p>
    <w:p>
      <w:pPr>
        <w:pStyle w:val="ListParagraph"/>
        <w:numPr>
          <w:ilvl w:val="0"/>
          <w:numId w:val="9"/>
        </w:numPr>
        <w:tabs>
          <w:tab w:pos="2305" w:val="left" w:leader="none"/>
        </w:tabs>
        <w:spacing w:line="240" w:lineRule="auto" w:before="3" w:after="0"/>
        <w:ind w:left="1735" w:right="439" w:firstLine="417"/>
        <w:jc w:val="both"/>
        <w:rPr>
          <w:sz w:val="28"/>
        </w:rPr>
      </w:pPr>
      <w:r>
        <w:rPr>
          <w:color w:val="333333"/>
          <w:sz w:val="28"/>
        </w:rPr>
        <w:t>любой материальный объект (макет, костюм, чертеж изделия, модель изделия, бизнес-план, газета, видеофильм, оформление ·зала, электронное учебное пособие, выставка, wеЬ-сайт; анализ данных социологического опроса; атлас, карта; видеофильм; выставка; газета, журнал; действующая фирма; законопроект; игра; коллекция; прогноз; система школьного самоуправления; справочник; сравнительно-сопоставительный анализ; учебное пособие; экскурсия);</w:t>
      </w:r>
    </w:p>
    <w:p>
      <w:pPr>
        <w:pStyle w:val="ListParagraph"/>
        <w:numPr>
          <w:ilvl w:val="0"/>
          <w:numId w:val="9"/>
        </w:numPr>
        <w:tabs>
          <w:tab w:pos="2305" w:val="left" w:leader="none"/>
        </w:tabs>
        <w:spacing w:line="240" w:lineRule="auto" w:before="5" w:after="0"/>
        <w:ind w:left="2305" w:right="0" w:hanging="153"/>
        <w:jc w:val="both"/>
        <w:rPr>
          <w:sz w:val="28"/>
        </w:rPr>
      </w:pPr>
      <w:r>
        <w:rPr>
          <w:color w:val="333333"/>
          <w:sz w:val="28"/>
        </w:rPr>
        <w:t>иной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продукт,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выполнение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которого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обосновано</w:t>
      </w:r>
      <w:r>
        <w:rPr>
          <w:color w:val="333333"/>
          <w:spacing w:val="-1"/>
          <w:sz w:val="28"/>
        </w:rPr>
        <w:t> </w:t>
      </w:r>
      <w:r>
        <w:rPr>
          <w:color w:val="333333"/>
          <w:spacing w:val="-2"/>
          <w:sz w:val="28"/>
        </w:rPr>
        <w:t>обучающимся.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</w:tabs>
        <w:spacing w:line="240" w:lineRule="auto" w:before="0" w:after="0"/>
        <w:ind w:left="1737" w:right="357" w:firstLine="4"/>
        <w:jc w:val="both"/>
        <w:rPr>
          <w:color w:val="333333"/>
          <w:sz w:val="28"/>
        </w:rPr>
      </w:pPr>
      <w:r>
        <w:rPr>
          <w:color w:val="333333"/>
          <w:sz w:val="28"/>
        </w:rPr>
        <w:t>К 20 декабря руководители проектов отчитываются перед заместителем директора по УВР о ходе проектной деятельности, целях и задачах курируемых проектов, планах их реализации, возникших проблемах и </w:t>
      </w:r>
      <w:r>
        <w:rPr>
          <w:color w:val="333333"/>
          <w:sz w:val="28"/>
        </w:rPr>
        <w:t>путях их решения.</w:t>
      </w:r>
    </w:p>
    <w:p>
      <w:pPr>
        <w:pStyle w:val="ListParagraph"/>
        <w:numPr>
          <w:ilvl w:val="1"/>
          <w:numId w:val="1"/>
        </w:numPr>
        <w:tabs>
          <w:tab w:pos="2403" w:val="left" w:leader="none"/>
        </w:tabs>
        <w:spacing w:line="240" w:lineRule="auto" w:before="0" w:after="0"/>
        <w:ind w:left="1740" w:right="341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В конце марта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начале апреля обучающиеся защищают проект перед обучающимися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своего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класса.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результатам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защиты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проект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возвращается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на доработку или допускается к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защите на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общешкольной научно-практической </w:t>
      </w:r>
      <w:r>
        <w:rPr>
          <w:color w:val="333333"/>
          <w:spacing w:val="-2"/>
          <w:sz w:val="28"/>
        </w:rPr>
        <w:t>конференции.</w:t>
      </w:r>
    </w:p>
    <w:p>
      <w:pPr>
        <w:pStyle w:val="ListParagraph"/>
        <w:numPr>
          <w:ilvl w:val="1"/>
          <w:numId w:val="1"/>
        </w:numPr>
        <w:tabs>
          <w:tab w:pos="2358" w:val="left" w:leader="none"/>
        </w:tabs>
        <w:spacing w:line="240" w:lineRule="auto" w:before="0" w:after="0"/>
        <w:ind w:left="1739" w:right="374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Один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раз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год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(согласно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плану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лицея)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проводится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общешкольная научно-практическая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конференция,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на</w:t>
      </w:r>
      <w:r>
        <w:rPr>
          <w:color w:val="333333"/>
          <w:spacing w:val="80"/>
          <w:w w:val="150"/>
          <w:sz w:val="28"/>
        </w:rPr>
        <w:t> </w:t>
      </w:r>
      <w:r>
        <w:rPr>
          <w:color w:val="333333"/>
          <w:sz w:val="28"/>
        </w:rPr>
        <w:t>которой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обучающиеся</w:t>
      </w:r>
      <w:r>
        <w:rPr>
          <w:color w:val="333333"/>
          <w:spacing w:val="40"/>
          <w:sz w:val="28"/>
        </w:rPr>
        <w:t>  </w:t>
      </w:r>
      <w:r>
        <w:rPr>
          <w:color w:val="333333"/>
          <w:sz w:val="28"/>
        </w:rPr>
        <w:t>проводят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58" w:footer="0" w:top="980" w:bottom="280" w:left="0" w:right="4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2"/>
        </w:rPr>
      </w:pPr>
    </w:p>
    <w:p>
      <w:pPr>
        <w:pStyle w:val="BodyText"/>
        <w:spacing w:before="88"/>
        <w:ind w:left="1639" w:right="431" w:hanging="2"/>
      </w:pPr>
      <w:r>
        <w:rPr>
          <w:color w:val="2F2F2F"/>
        </w:rPr>
        <w:t>презентацию своих проектов, оформленных в электронном виде. Одновременно проводится защита проекта и его оценка.</w:t>
      </w:r>
    </w:p>
    <w:p>
      <w:pPr>
        <w:pStyle w:val="ListParagraph"/>
        <w:numPr>
          <w:ilvl w:val="1"/>
          <w:numId w:val="1"/>
        </w:numPr>
        <w:tabs>
          <w:tab w:pos="2325" w:val="left" w:leader="none"/>
        </w:tabs>
        <w:spacing w:line="242" w:lineRule="auto" w:before="5" w:after="0"/>
        <w:ind w:left="1634" w:right="436" w:firstLine="5"/>
        <w:jc w:val="both"/>
        <w:rPr>
          <w:color w:val="2F2F2F"/>
          <w:sz w:val="28"/>
        </w:rPr>
      </w:pPr>
      <w:r>
        <w:rPr>
          <w:color w:val="2F2F2F"/>
          <w:sz w:val="28"/>
        </w:rPr>
        <w:t>Результаты выполнения проекта должны отражать умения и навыки обучающихся в соответствии с уровнем обучения: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240" w:lineRule="auto" w:before="0" w:after="0"/>
        <w:ind w:left="1636" w:right="529" w:firstLine="411"/>
        <w:jc w:val="both"/>
        <w:rPr>
          <w:sz w:val="28"/>
        </w:rPr>
      </w:pPr>
      <w:r>
        <w:rPr>
          <w:color w:val="2F2F2F"/>
          <w:sz w:val="28"/>
        </w:rPr>
        <w:t>умение планировать и осуществлять проектную и исследовательскую </w:t>
      </w:r>
      <w:r>
        <w:rPr>
          <w:color w:val="2F2F2F"/>
          <w:spacing w:val="-2"/>
          <w:sz w:val="28"/>
        </w:rPr>
        <w:t>деятельность;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240" w:lineRule="auto" w:before="3" w:after="0"/>
        <w:ind w:left="1639" w:right="534" w:firstLine="407"/>
        <w:jc w:val="both"/>
        <w:rPr>
          <w:sz w:val="28"/>
        </w:rPr>
      </w:pPr>
      <w:r>
        <w:rPr>
          <w:color w:val="2F2F2F"/>
          <w:sz w:val="28"/>
        </w:rPr>
        <w:t>способность презентовать достигнутые результаты, включая умение определять приоритеты целей с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учетом ценностей и жизненных планов;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237" w:lineRule="auto" w:before="8" w:after="0"/>
        <w:ind w:left="1642" w:right="552" w:firstLine="409"/>
        <w:jc w:val="both"/>
        <w:rPr>
          <w:sz w:val="28"/>
        </w:rPr>
      </w:pPr>
      <w:r>
        <w:rPr>
          <w:color w:val="2F2F2F"/>
          <w:sz w:val="28"/>
        </w:rPr>
        <w:t>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321" w:lineRule="exact" w:before="0" w:after="0"/>
        <w:ind w:left="2200" w:right="0" w:hanging="149"/>
        <w:jc w:val="both"/>
        <w:rPr>
          <w:sz w:val="28"/>
        </w:rPr>
      </w:pPr>
      <w:r>
        <w:rPr>
          <w:color w:val="2F2F2F"/>
          <w:sz w:val="28"/>
        </w:rPr>
        <w:t>способность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использовать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доступные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ресурсы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для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достижения</w:t>
      </w:r>
      <w:r>
        <w:rPr>
          <w:color w:val="2F2F2F"/>
          <w:spacing w:val="6"/>
          <w:sz w:val="28"/>
        </w:rPr>
        <w:t> </w:t>
      </w:r>
      <w:r>
        <w:rPr>
          <w:color w:val="2F2F2F"/>
          <w:spacing w:val="-2"/>
          <w:sz w:val="28"/>
        </w:rPr>
        <w:t>целей;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240" w:lineRule="auto" w:before="5" w:after="0"/>
        <w:ind w:left="2200" w:right="0" w:hanging="149"/>
        <w:jc w:val="both"/>
        <w:rPr>
          <w:sz w:val="28"/>
        </w:rPr>
      </w:pPr>
      <w:r>
        <w:rPr>
          <w:color w:val="2F2F2F"/>
          <w:sz w:val="28"/>
        </w:rPr>
        <w:t>осуществлять</w:t>
      </w:r>
      <w:r>
        <w:rPr>
          <w:color w:val="2F2F2F"/>
          <w:spacing w:val="20"/>
          <w:sz w:val="28"/>
        </w:rPr>
        <w:t> </w:t>
      </w:r>
      <w:r>
        <w:rPr>
          <w:color w:val="2F2F2F"/>
          <w:sz w:val="28"/>
        </w:rPr>
        <w:t>выбор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конструктивных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стратегий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трудных</w:t>
      </w:r>
      <w:r>
        <w:rPr>
          <w:color w:val="2F2F2F"/>
          <w:spacing w:val="4"/>
          <w:sz w:val="28"/>
        </w:rPr>
        <w:t> </w:t>
      </w:r>
      <w:r>
        <w:rPr>
          <w:color w:val="2F2F2F"/>
          <w:spacing w:val="-2"/>
          <w:sz w:val="28"/>
        </w:rPr>
        <w:t>ситуациях;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240" w:lineRule="auto" w:before="0" w:after="0"/>
        <w:ind w:left="1644" w:right="525" w:firstLine="407"/>
        <w:jc w:val="both"/>
        <w:rPr>
          <w:sz w:val="28"/>
        </w:rPr>
      </w:pPr>
      <w:r>
        <w:rPr>
          <w:color w:val="2F2F2F"/>
          <w:sz w:val="28"/>
        </w:rPr>
        <w:t>способность создавать продукты своей деятельности, востребованные обществом, обладающие выраженными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потребительскими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свойствами;</w:t>
      </w:r>
    </w:p>
    <w:p>
      <w:pPr>
        <w:pStyle w:val="ListParagraph"/>
        <w:numPr>
          <w:ilvl w:val="0"/>
          <w:numId w:val="10"/>
        </w:numPr>
        <w:tabs>
          <w:tab w:pos="2200" w:val="left" w:leader="none"/>
        </w:tabs>
        <w:spacing w:line="242" w:lineRule="auto" w:before="4" w:after="0"/>
        <w:ind w:left="1642" w:right="521" w:firstLine="409"/>
        <w:jc w:val="both"/>
        <w:rPr>
          <w:sz w:val="28"/>
        </w:rPr>
      </w:pPr>
      <w:r>
        <w:rPr>
          <w:color w:val="2F2F2F"/>
          <w:sz w:val="28"/>
        </w:rPr>
        <w:t>сформированность умений использовать многообразие информации и полученных в результате обучения знаний, умений и компетенций для целеполагания, планирования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выполнения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индивидуального проекта.</w:t>
      </w:r>
    </w:p>
    <w:p>
      <w:pPr>
        <w:pStyle w:val="ListParagraph"/>
        <w:numPr>
          <w:ilvl w:val="1"/>
          <w:numId w:val="1"/>
        </w:numPr>
        <w:tabs>
          <w:tab w:pos="2401" w:val="left" w:leader="none"/>
        </w:tabs>
        <w:spacing w:line="242" w:lineRule="auto" w:before="0" w:after="0"/>
        <w:ind w:left="1638" w:right="441" w:firstLine="6"/>
        <w:jc w:val="both"/>
        <w:rPr>
          <w:color w:val="2F2F2F"/>
          <w:sz w:val="28"/>
        </w:rPr>
      </w:pPr>
      <w:r>
        <w:rPr>
          <w:color w:val="2F2F2F"/>
          <w:sz w:val="28"/>
        </w:rPr>
        <w:t>Обучающиеся, имеющие медицинские показания или заключения ПМПК,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пишут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проекты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упрощенной форме,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которая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учетом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возможностей ребенка определяется учителем-предметником и классным руководителем.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  <w:tab w:pos="2267" w:val="left" w:leader="none"/>
        </w:tabs>
        <w:spacing w:line="240" w:lineRule="auto" w:before="0" w:after="0"/>
        <w:ind w:left="1647" w:right="442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Невыполнение обучающимся проекта равноценно получению неудовлетворительной оценки по соответствующему учебному предмету.</w:t>
      </w:r>
    </w:p>
    <w:p>
      <w:pPr>
        <w:pStyle w:val="BodyText"/>
        <w:spacing w:before="3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123" w:val="left" w:leader="none"/>
        </w:tabs>
        <w:spacing w:line="240" w:lineRule="auto" w:before="0" w:after="0"/>
        <w:ind w:left="4123" w:right="0" w:hanging="278"/>
        <w:jc w:val="left"/>
        <w:rPr>
          <w:b/>
          <w:color w:val="2F2F2F"/>
          <w:sz w:val="27"/>
        </w:rPr>
      </w:pPr>
      <w:r>
        <w:rPr>
          <w:b/>
          <w:color w:val="2F2F2F"/>
          <w:spacing w:val="-2"/>
          <w:w w:val="105"/>
          <w:sz w:val="27"/>
        </w:rPr>
        <w:t>Требования</w:t>
      </w:r>
      <w:r>
        <w:rPr>
          <w:b/>
          <w:color w:val="2F2F2F"/>
          <w:spacing w:val="4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к</w:t>
      </w:r>
      <w:r>
        <w:rPr>
          <w:b/>
          <w:color w:val="2F2F2F"/>
          <w:spacing w:val="-16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оформлению</w:t>
      </w:r>
      <w:r>
        <w:rPr>
          <w:b/>
          <w:color w:val="2F2F2F"/>
          <w:spacing w:val="15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проектов</w:t>
      </w:r>
    </w:p>
    <w:p>
      <w:pPr>
        <w:pStyle w:val="BodyText"/>
        <w:spacing w:before="8"/>
        <w:jc w:val="left"/>
        <w:rPr>
          <w:b/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651" w:val="left" w:leader="none"/>
          <w:tab w:pos="2184" w:val="left" w:leader="none"/>
        </w:tabs>
        <w:spacing w:line="172" w:lineRule="auto" w:before="0" w:after="0"/>
        <w:ind w:left="1651" w:right="435" w:hanging="6"/>
        <w:jc w:val="both"/>
        <w:rPr>
          <w:color w:val="2F2F2F"/>
          <w:sz w:val="28"/>
        </w:rPr>
      </w:pPr>
      <w:r>
        <w:rPr>
          <w:color w:val="2F2F2F"/>
          <w:sz w:val="28"/>
        </w:rPr>
        <w:t>Структура письменного отчета включает: титульный лист, оглавление, введение, основную часть, заключение, список литературы</w:t>
      </w:r>
      <w:r>
        <w:rPr>
          <w:rFonts w:ascii="Arial" w:hAnsi="Arial"/>
          <w:color w:val="2F2F2F"/>
          <w:position w:val="14"/>
          <w:sz w:val="27"/>
        </w:rPr>
        <w:t>•</w:t>
      </w:r>
      <w:r>
        <w:rPr>
          <w:color w:val="2F2F2F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2124" w:val="left" w:leader="none"/>
        </w:tabs>
        <w:spacing w:line="302" w:lineRule="exact" w:before="0" w:after="0"/>
        <w:ind w:left="2124" w:right="0" w:hanging="473"/>
        <w:jc w:val="both"/>
        <w:rPr>
          <w:color w:val="2F2F2F"/>
          <w:sz w:val="28"/>
        </w:rPr>
      </w:pPr>
      <w:r>
        <w:rPr>
          <w:color w:val="2F2F2F"/>
          <w:sz w:val="28"/>
        </w:rPr>
        <w:t>На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титульном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листе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указывается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наименование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лицей,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юридический</w:t>
      </w:r>
      <w:r>
        <w:rPr>
          <w:color w:val="2F2F2F"/>
          <w:spacing w:val="-7"/>
          <w:sz w:val="28"/>
        </w:rPr>
        <w:t> </w:t>
      </w:r>
      <w:r>
        <w:rPr>
          <w:color w:val="2F2F2F"/>
          <w:spacing w:val="-2"/>
          <w:sz w:val="28"/>
        </w:rPr>
        <w:t>адрес</w:t>
      </w:r>
    </w:p>
    <w:p>
      <w:pPr>
        <w:pStyle w:val="BodyText"/>
        <w:spacing w:line="242" w:lineRule="auto" w:before="5"/>
        <w:ind w:left="1651" w:right="422"/>
      </w:pPr>
      <w:r>
        <w:rPr>
          <w:color w:val="2F2F2F"/>
        </w:rPr>
        <w:t>и телефон, название и тип проекта, фамилия, имя и отчество автора проекта, фамилия, имя и отчество, должность руководителя проекта, место и год написания проекта.</w:t>
      </w:r>
    </w:p>
    <w:p>
      <w:pPr>
        <w:pStyle w:val="ListParagraph"/>
        <w:numPr>
          <w:ilvl w:val="1"/>
          <w:numId w:val="1"/>
        </w:numPr>
        <w:tabs>
          <w:tab w:pos="2134" w:val="left" w:leader="none"/>
        </w:tabs>
        <w:spacing w:line="240" w:lineRule="auto" w:before="0" w:after="0"/>
        <w:ind w:left="2134" w:right="0" w:hanging="483"/>
        <w:jc w:val="both"/>
        <w:rPr>
          <w:color w:val="2F2F2F"/>
          <w:sz w:val="28"/>
        </w:rPr>
      </w:pPr>
      <w:r>
        <w:rPr>
          <w:color w:val="2F2F2F"/>
          <w:sz w:val="28"/>
        </w:rPr>
        <w:t>Введение</w:t>
      </w:r>
      <w:r>
        <w:rPr>
          <w:color w:val="2F2F2F"/>
          <w:spacing w:val="2"/>
          <w:sz w:val="28"/>
        </w:rPr>
        <w:t> </w:t>
      </w:r>
      <w:r>
        <w:rPr>
          <w:color w:val="2F2F2F"/>
          <w:spacing w:val="-2"/>
          <w:sz w:val="28"/>
        </w:rPr>
        <w:t>включает:</w:t>
      </w:r>
    </w:p>
    <w:p>
      <w:pPr>
        <w:pStyle w:val="ListParagraph"/>
        <w:numPr>
          <w:ilvl w:val="0"/>
          <w:numId w:val="11"/>
        </w:numPr>
        <w:tabs>
          <w:tab w:pos="2209" w:val="left" w:leader="none"/>
        </w:tabs>
        <w:spacing w:line="242" w:lineRule="auto" w:before="5" w:after="0"/>
        <w:ind w:left="1651" w:right="506" w:firstLine="409"/>
        <w:jc w:val="both"/>
        <w:rPr>
          <w:sz w:val="28"/>
        </w:rPr>
      </w:pPr>
      <w:r>
        <w:rPr>
          <w:color w:val="2F2F2F"/>
          <w:sz w:val="28"/>
        </w:rPr>
        <w:t>обоснование актуальности выбранной темы; показывается, что уже известно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науке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практике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что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осталось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нераскрытым 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может быть сформулирована проблема;</w:t>
      </w:r>
    </w:p>
    <w:p>
      <w:pPr>
        <w:pStyle w:val="ListParagraph"/>
        <w:numPr>
          <w:ilvl w:val="0"/>
          <w:numId w:val="11"/>
        </w:numPr>
        <w:tabs>
          <w:tab w:pos="2218" w:val="left" w:leader="none"/>
        </w:tabs>
        <w:spacing w:line="242" w:lineRule="auto" w:before="0" w:after="0"/>
        <w:ind w:left="1652" w:right="508" w:firstLine="413"/>
        <w:jc w:val="both"/>
        <w:rPr>
          <w:sz w:val="28"/>
        </w:rPr>
      </w:pPr>
      <w:r>
        <w:rPr>
          <w:color w:val="2F2F2F"/>
          <w:sz w:val="28"/>
        </w:rPr>
        <w:t>цель работы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то, что необходимо достигнуть в результате работы над </w:t>
      </w:r>
      <w:r>
        <w:rPr>
          <w:color w:val="2F2F2F"/>
          <w:spacing w:val="-2"/>
          <w:sz w:val="28"/>
        </w:rPr>
        <w:t>проектом;</w:t>
      </w:r>
    </w:p>
    <w:p>
      <w:pPr>
        <w:pStyle w:val="ListParagraph"/>
        <w:numPr>
          <w:ilvl w:val="0"/>
          <w:numId w:val="11"/>
        </w:numPr>
        <w:tabs>
          <w:tab w:pos="2214" w:val="left" w:leader="none"/>
        </w:tabs>
        <w:spacing w:line="320" w:lineRule="exact" w:before="0" w:after="0"/>
        <w:ind w:left="2214" w:right="0" w:hanging="153"/>
        <w:jc w:val="both"/>
        <w:rPr>
          <w:sz w:val="28"/>
        </w:rPr>
      </w:pPr>
      <w:r>
        <w:rPr>
          <w:color w:val="2F2F2F"/>
          <w:sz w:val="28"/>
        </w:rPr>
        <w:t>конкретные</w:t>
      </w:r>
      <w:r>
        <w:rPr>
          <w:color w:val="2F2F2F"/>
          <w:spacing w:val="15"/>
          <w:sz w:val="28"/>
        </w:rPr>
        <w:t> </w:t>
      </w:r>
      <w:r>
        <w:rPr>
          <w:color w:val="2F2F2F"/>
          <w:sz w:val="28"/>
        </w:rPr>
        <w:t>задачи,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которые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необходимо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решить,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чтобы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достичь</w:t>
      </w:r>
      <w:r>
        <w:rPr>
          <w:color w:val="2F2F2F"/>
          <w:spacing w:val="-2"/>
          <w:sz w:val="28"/>
        </w:rPr>
        <w:t> цели;</w:t>
      </w:r>
    </w:p>
    <w:p>
      <w:pPr>
        <w:pStyle w:val="ListParagraph"/>
        <w:numPr>
          <w:ilvl w:val="0"/>
          <w:numId w:val="11"/>
        </w:numPr>
        <w:tabs>
          <w:tab w:pos="2214" w:val="left" w:leader="none"/>
        </w:tabs>
        <w:spacing w:line="240" w:lineRule="auto" w:before="0" w:after="0"/>
        <w:ind w:left="2214" w:right="0" w:hanging="148"/>
        <w:jc w:val="both"/>
        <w:rPr>
          <w:sz w:val="28"/>
        </w:rPr>
      </w:pPr>
      <w:r>
        <w:rPr>
          <w:color w:val="2F2F2F"/>
          <w:sz w:val="28"/>
        </w:rPr>
        <w:t>методы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методики,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которые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использовались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при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разработке</w:t>
      </w:r>
      <w:r>
        <w:rPr>
          <w:color w:val="2F2F2F"/>
          <w:spacing w:val="11"/>
          <w:sz w:val="28"/>
        </w:rPr>
        <w:t> </w:t>
      </w:r>
      <w:r>
        <w:rPr>
          <w:color w:val="2F2F2F"/>
          <w:spacing w:val="-2"/>
          <w:sz w:val="28"/>
        </w:rPr>
        <w:t>проекта;</w:t>
      </w:r>
    </w:p>
    <w:p>
      <w:pPr>
        <w:pStyle w:val="ListParagraph"/>
        <w:numPr>
          <w:ilvl w:val="0"/>
          <w:numId w:val="11"/>
        </w:numPr>
        <w:tabs>
          <w:tab w:pos="2216" w:val="left" w:leader="none"/>
        </w:tabs>
        <w:spacing w:line="242" w:lineRule="auto" w:before="3" w:after="0"/>
        <w:ind w:left="1653" w:right="500" w:firstLine="412"/>
        <w:jc w:val="both"/>
        <w:rPr>
          <w:sz w:val="28"/>
        </w:rPr>
      </w:pPr>
      <w:r>
        <w:rPr>
          <w:color w:val="2F2F2F"/>
          <w:sz w:val="28"/>
        </w:rPr>
        <w:t>разделы «новизна проекта», «практическая значимость», гипотеза и описание продукта проекта.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58" w:footer="0" w:top="920" w:bottom="280" w:left="0" w:right="4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86" w:val="left" w:leader="none"/>
        </w:tabs>
        <w:spacing w:line="242" w:lineRule="auto" w:before="88" w:after="0"/>
        <w:ind w:left="1744" w:right="364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(практический).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  <w:tab w:pos="2320" w:val="left" w:leader="none"/>
        </w:tabs>
        <w:spacing w:line="242" w:lineRule="auto" w:before="0" w:after="0"/>
        <w:ind w:left="1748" w:right="349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В заключении формулируются выводы, описывается, достигнуты ли поставленные цели, решены ли задачи, подтверждена или опровергнута гипотеза проекта или исследования.</w:t>
      </w:r>
    </w:p>
    <w:p>
      <w:pPr>
        <w:pStyle w:val="ListParagraph"/>
        <w:numPr>
          <w:ilvl w:val="1"/>
          <w:numId w:val="1"/>
        </w:numPr>
        <w:tabs>
          <w:tab w:pos="1745" w:val="left" w:leader="none"/>
          <w:tab w:pos="2243" w:val="left" w:leader="none"/>
        </w:tabs>
        <w:spacing w:line="242" w:lineRule="auto" w:before="0" w:after="0"/>
        <w:ind w:left="1745" w:right="347" w:hanging="3"/>
        <w:jc w:val="both"/>
        <w:rPr>
          <w:color w:val="333333"/>
          <w:sz w:val="28"/>
        </w:rPr>
      </w:pPr>
      <w:r>
        <w:rPr>
          <w:color w:val="333333"/>
          <w:sz w:val="28"/>
        </w:rPr>
        <w:t>Письменньiй отчет выполняется на листах стандарта А4, шрифтом Times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New Roman, размером шрифта 14 пунктов с интервалом между строк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1,5. Размер полей: верхнее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77"/>
          <w:sz w:val="28"/>
        </w:rPr>
        <w:t> </w:t>
      </w:r>
      <w:r>
        <w:rPr>
          <w:color w:val="333333"/>
          <w:sz w:val="28"/>
        </w:rPr>
        <w:t>2 см, нижнее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2 см, левое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3 см, правое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1,5 см.</w:t>
      </w:r>
    </w:p>
    <w:p>
      <w:pPr>
        <w:pStyle w:val="ListParagraph"/>
        <w:numPr>
          <w:ilvl w:val="1"/>
          <w:numId w:val="1"/>
        </w:numPr>
        <w:tabs>
          <w:tab w:pos="1743" w:val="left" w:leader="none"/>
          <w:tab w:pos="2241" w:val="left" w:leader="none"/>
        </w:tabs>
        <w:spacing w:line="240" w:lineRule="auto" w:before="0" w:after="0"/>
        <w:ind w:left="1743" w:right="366" w:hanging="2"/>
        <w:jc w:val="both"/>
        <w:rPr>
          <w:color w:val="333333"/>
          <w:sz w:val="28"/>
        </w:rPr>
      </w:pPr>
      <w:r>
        <w:rPr>
          <w:color w:val="333333"/>
          <w:sz w:val="28"/>
        </w:rPr>
        <w:t>Основной текст работы нумеруется арабскими цифрами вверху в правом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углу листа. Титульный лист считается первым, но не нумеруется.</w:t>
      </w:r>
    </w:p>
    <w:p>
      <w:pPr>
        <w:pStyle w:val="ListParagraph"/>
        <w:numPr>
          <w:ilvl w:val="1"/>
          <w:numId w:val="1"/>
        </w:numPr>
        <w:tabs>
          <w:tab w:pos="1745" w:val="left" w:leader="none"/>
          <w:tab w:pos="2282" w:val="left" w:leader="none"/>
        </w:tabs>
        <w:spacing w:line="242" w:lineRule="auto" w:before="0" w:after="0"/>
        <w:ind w:left="1745" w:right="374" w:hanging="3"/>
        <w:jc w:val="both"/>
        <w:rPr>
          <w:color w:val="333333"/>
          <w:sz w:val="28"/>
        </w:rPr>
      </w:pPr>
      <w:r>
        <w:rPr>
          <w:color w:val="333333"/>
          <w:sz w:val="28"/>
        </w:rPr>
        <w:t>Все разделы письменного отчета (названия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глав, выводы, заключение,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список литературы, каждое приложение) начинаются с новых страниц.</w:t>
      </w: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0" w:after="0"/>
        <w:ind w:left="1745" w:right="348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Заголовки размещают посредине строки. Точку в конце заголовка не </w:t>
      </w:r>
      <w:r>
        <w:rPr>
          <w:color w:val="333333"/>
          <w:spacing w:val="-2"/>
          <w:sz w:val="28"/>
        </w:rPr>
        <w:t>ставят.</w:t>
      </w:r>
    </w:p>
    <w:p>
      <w:pPr>
        <w:pStyle w:val="BodyText"/>
        <w:ind w:left="1742"/>
      </w:pPr>
      <w:r>
        <w:rPr>
          <w:color w:val="333333"/>
        </w:rPr>
        <w:t>6.1О.</w:t>
      </w:r>
      <w:r>
        <w:rPr>
          <w:color w:val="333333"/>
          <w:spacing w:val="-18"/>
        </w:rPr>
        <w:t> </w:t>
      </w:r>
      <w:r>
        <w:rPr>
          <w:color w:val="333333"/>
        </w:rPr>
        <w:t>Все</w:t>
      </w:r>
      <w:r>
        <w:rPr>
          <w:color w:val="333333"/>
          <w:spacing w:val="-17"/>
        </w:rPr>
        <w:t> </w:t>
      </w:r>
      <w:r>
        <w:rPr>
          <w:color w:val="333333"/>
        </w:rPr>
        <w:t>сокращения</w:t>
      </w:r>
      <w:r>
        <w:rPr>
          <w:color w:val="333333"/>
          <w:spacing w:val="-1"/>
        </w:rPr>
        <w:t> </w:t>
      </w:r>
      <w:r>
        <w:rPr>
          <w:color w:val="333333"/>
        </w:rPr>
        <w:t>в</w:t>
      </w:r>
      <w:r>
        <w:rPr>
          <w:color w:val="333333"/>
          <w:spacing w:val="-18"/>
        </w:rPr>
        <w:t> </w:t>
      </w:r>
      <w:r>
        <w:rPr>
          <w:color w:val="333333"/>
        </w:rPr>
        <w:t>тексте</w:t>
      </w:r>
      <w:r>
        <w:rPr>
          <w:color w:val="333333"/>
          <w:spacing w:val="-4"/>
        </w:rPr>
        <w:t> </w:t>
      </w:r>
      <w:r>
        <w:rPr>
          <w:color w:val="333333"/>
        </w:rPr>
        <w:t>должны</w:t>
      </w:r>
      <w:r>
        <w:rPr>
          <w:color w:val="333333"/>
          <w:spacing w:val="-5"/>
        </w:rPr>
        <w:t> </w:t>
      </w:r>
      <w:r>
        <w:rPr>
          <w:color w:val="333333"/>
        </w:rPr>
        <w:t>быть</w:t>
      </w:r>
      <w:r>
        <w:rPr>
          <w:color w:val="333333"/>
          <w:spacing w:val="-15"/>
        </w:rPr>
        <w:t> </w:t>
      </w:r>
      <w:r>
        <w:rPr>
          <w:color w:val="333333"/>
          <w:spacing w:val="-2"/>
        </w:rPr>
        <w:t>расшифрованы.</w:t>
      </w:r>
    </w:p>
    <w:p>
      <w:pPr>
        <w:pStyle w:val="ListParagraph"/>
        <w:numPr>
          <w:ilvl w:val="1"/>
          <w:numId w:val="12"/>
        </w:numPr>
        <w:tabs>
          <w:tab w:pos="2372" w:val="left" w:leader="none"/>
        </w:tabs>
        <w:spacing w:line="240" w:lineRule="auto" w:before="0" w:after="0"/>
        <w:ind w:left="1743" w:right="347" w:firstLine="3"/>
        <w:jc w:val="both"/>
        <w:rPr>
          <w:sz w:val="28"/>
        </w:rPr>
      </w:pPr>
      <w:r>
        <w:rPr>
          <w:color w:val="333333"/>
          <w:sz w:val="28"/>
        </w:rPr>
        <w:t>Перечень использованной литературы оформляется в алфавитном порядке по фамилии авторов, далее указывается наименование источника, место и год издания, наименование издательства, количество страниц. Если используются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статьи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из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журналов,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то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указывается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автор,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наименование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статьи, наименование журнала, номер и год выпуска и номера страниц, на которых напечатана статья. В тексте письменного отчета должны быть ссылки на источник (номер ссылки соответствует порядковому номеру источника в списке литературы).</w:t>
      </w:r>
    </w:p>
    <w:p>
      <w:pPr>
        <w:pStyle w:val="ListParagraph"/>
        <w:numPr>
          <w:ilvl w:val="1"/>
          <w:numId w:val="12"/>
        </w:numPr>
        <w:tabs>
          <w:tab w:pos="2388" w:val="left" w:leader="none"/>
        </w:tabs>
        <w:spacing w:line="320" w:lineRule="atLeast" w:before="3" w:after="0"/>
        <w:ind w:left="1740" w:right="364" w:firstLine="2"/>
        <w:jc w:val="both"/>
        <w:rPr>
          <w:sz w:val="28"/>
        </w:rPr>
      </w:pPr>
      <w:r>
        <w:rPr>
          <w:color w:val="333333"/>
          <w:sz w:val="28"/>
        </w:rPr>
        <w:t>Все материалы письменного отчета оформляются 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пластиковую папку со скоросшивателем.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Каждый лист складывается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файл с двух сторон.</w:t>
      </w:r>
    </w:p>
    <w:p>
      <w:pPr>
        <w:spacing w:line="170" w:lineRule="exact" w:before="0"/>
        <w:ind w:left="0" w:right="2679" w:firstLine="0"/>
        <w:jc w:val="right"/>
        <w:rPr>
          <w:rFonts w:ascii="Arial" w:hAnsi="Arial"/>
          <w:sz w:val="27"/>
        </w:rPr>
      </w:pPr>
      <w:r>
        <w:rPr>
          <w:rFonts w:ascii="Arial" w:hAnsi="Arial"/>
          <w:color w:val="333333"/>
          <w:w w:val="70"/>
          <w:sz w:val="27"/>
        </w:rPr>
        <w:t>•</w:t>
      </w:r>
    </w:p>
    <w:p>
      <w:pPr>
        <w:pStyle w:val="BodyText"/>
        <w:jc w:val="left"/>
        <w:rPr>
          <w:rFonts w:ascii="Arial"/>
          <w:sz w:val="30"/>
        </w:rPr>
      </w:pPr>
    </w:p>
    <w:p>
      <w:pPr>
        <w:pStyle w:val="BodyText"/>
        <w:spacing w:before="4"/>
        <w:jc w:val="left"/>
        <w:rPr>
          <w:rFonts w:ascii="Arial"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3960" w:val="left" w:leader="none"/>
        </w:tabs>
        <w:spacing w:line="240" w:lineRule="auto" w:before="0" w:after="0"/>
        <w:ind w:left="3960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Процедура</w:t>
      </w:r>
      <w:r>
        <w:rPr>
          <w:b/>
          <w:color w:val="333333"/>
          <w:spacing w:val="54"/>
          <w:sz w:val="27"/>
        </w:rPr>
        <w:t> </w:t>
      </w:r>
      <w:r>
        <w:rPr>
          <w:b/>
          <w:color w:val="333333"/>
          <w:sz w:val="27"/>
        </w:rPr>
        <w:t>оценивания</w:t>
      </w:r>
      <w:r>
        <w:rPr>
          <w:b/>
          <w:color w:val="333333"/>
          <w:spacing w:val="62"/>
          <w:sz w:val="27"/>
        </w:rPr>
        <w:t> </w:t>
      </w:r>
      <w:r>
        <w:rPr>
          <w:b/>
          <w:color w:val="333333"/>
          <w:sz w:val="27"/>
        </w:rPr>
        <w:t>проектных</w:t>
      </w:r>
      <w:r>
        <w:rPr>
          <w:b/>
          <w:color w:val="333333"/>
          <w:spacing w:val="50"/>
          <w:sz w:val="27"/>
        </w:rPr>
        <w:t> </w:t>
      </w:r>
      <w:r>
        <w:rPr>
          <w:b/>
          <w:color w:val="333333"/>
          <w:spacing w:val="-4"/>
          <w:sz w:val="27"/>
        </w:rPr>
        <w:t>работ</w:t>
      </w:r>
    </w:p>
    <w:p>
      <w:pPr>
        <w:pStyle w:val="BodyText"/>
        <w:spacing w:before="8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229" w:val="left" w:leader="none"/>
        </w:tabs>
        <w:spacing w:line="320" w:lineRule="exact" w:before="1" w:after="0"/>
        <w:ind w:left="2229" w:right="0" w:hanging="480"/>
        <w:jc w:val="both"/>
        <w:rPr>
          <w:color w:val="333333"/>
          <w:sz w:val="28"/>
        </w:rPr>
      </w:pPr>
      <w:r>
        <w:rPr>
          <w:color w:val="333333"/>
          <w:sz w:val="28"/>
        </w:rPr>
        <w:t>Процедура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оценивания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проектных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работ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проходит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три</w:t>
      </w:r>
      <w:r>
        <w:rPr>
          <w:color w:val="333333"/>
          <w:spacing w:val="-9"/>
          <w:sz w:val="28"/>
        </w:rPr>
        <w:t> </w:t>
      </w:r>
      <w:r>
        <w:rPr>
          <w:color w:val="333333"/>
          <w:spacing w:val="-2"/>
          <w:sz w:val="28"/>
        </w:rPr>
        <w:t>этапа:</w:t>
      </w:r>
    </w:p>
    <w:p>
      <w:pPr>
        <w:pStyle w:val="BodyText"/>
        <w:ind w:left="1741" w:right="375" w:hanging="13"/>
      </w:pPr>
      <w:r>
        <w:rPr>
          <w:rFonts w:ascii="Arial" w:hAnsi="Arial"/>
          <w:b/>
          <w:color w:val="333333"/>
          <w:sz w:val="26"/>
        </w:rPr>
        <w:t>1 </w:t>
      </w:r>
      <w:r>
        <w:rPr>
          <w:color w:val="333333"/>
        </w:rPr>
        <w:t>этап - изучение представленных работ членами жюри, экспертами, руководителями</w:t>
      </w:r>
      <w:r>
        <w:rPr>
          <w:color w:val="333333"/>
          <w:spacing w:val="-1"/>
        </w:rPr>
        <w:t> </w:t>
      </w:r>
      <w:r>
        <w:rPr>
          <w:color w:val="333333"/>
        </w:rPr>
        <w:t>проектов.</w:t>
      </w:r>
    </w:p>
    <w:p>
      <w:pPr>
        <w:pStyle w:val="BodyText"/>
        <w:spacing w:before="2"/>
        <w:ind w:left="1739" w:right="354" w:hanging="27"/>
      </w:pPr>
      <w:r>
        <w:rPr>
          <w:color w:val="333333"/>
        </w:rPr>
        <w:t>11</w:t>
      </w:r>
      <w:r>
        <w:rPr>
          <w:color w:val="333333"/>
          <w:spacing w:val="-17"/>
        </w:rPr>
        <w:t> </w:t>
      </w:r>
      <w:r>
        <w:rPr>
          <w:color w:val="333333"/>
        </w:rPr>
        <w:t>этап</w:t>
      </w:r>
      <w:r>
        <w:rPr>
          <w:color w:val="333333"/>
          <w:spacing w:val="-12"/>
        </w:rPr>
        <w:t> </w:t>
      </w:r>
      <w:r>
        <w:rPr>
          <w:color w:val="333333"/>
        </w:rPr>
        <w:t>-</w:t>
      </w:r>
      <w:r>
        <w:rPr>
          <w:color w:val="333333"/>
          <w:spacing w:val="40"/>
        </w:rPr>
        <w:t> </w:t>
      </w:r>
      <w:r>
        <w:rPr>
          <w:color w:val="333333"/>
        </w:rPr>
        <w:t>презентация (защита) проектных работ</w:t>
      </w:r>
      <w:r>
        <w:rPr>
          <w:color w:val="333333"/>
          <w:spacing w:val="-9"/>
        </w:rPr>
        <w:t> </w:t>
      </w:r>
      <w:r>
        <w:rPr>
          <w:color w:val="333333"/>
        </w:rPr>
        <w:t>обучающимися на</w:t>
      </w:r>
      <w:r>
        <w:rPr>
          <w:color w:val="333333"/>
          <w:spacing w:val="-1"/>
        </w:rPr>
        <w:t> </w:t>
      </w:r>
      <w:r>
        <w:rPr>
          <w:color w:val="333333"/>
        </w:rPr>
        <w:t>заседании школьных предметных объединений или экспертной комиссии (для обучающихся</w:t>
      </w:r>
      <w:r>
        <w:rPr>
          <w:color w:val="333333"/>
          <w:spacing w:val="40"/>
        </w:rPr>
        <w:t> </w:t>
      </w:r>
      <w:r>
        <w:rPr>
          <w:color w:val="333333"/>
        </w:rPr>
        <w:t>9-х</w:t>
      </w:r>
      <w:r>
        <w:rPr>
          <w:color w:val="333333"/>
          <w:spacing w:val="-8"/>
        </w:rPr>
        <w:t> </w:t>
      </w:r>
      <w:r>
        <w:rPr>
          <w:color w:val="333333"/>
        </w:rPr>
        <w:t>классов), ведение дискуссии. Регламент выступления участников -</w:t>
      </w:r>
      <w:r>
        <w:rPr>
          <w:color w:val="333333"/>
          <w:spacing w:val="40"/>
        </w:rPr>
        <w:t> </w:t>
      </w:r>
      <w:r>
        <w:rPr>
          <w:color w:val="333333"/>
        </w:rPr>
        <w:t>до 5 минут, дискуссия -</w:t>
      </w:r>
      <w:r>
        <w:rPr>
          <w:color w:val="333333"/>
          <w:spacing w:val="40"/>
        </w:rPr>
        <w:t> </w:t>
      </w:r>
      <w:r>
        <w:rPr>
          <w:color w:val="333333"/>
        </w:rPr>
        <w:t>2-3</w:t>
      </w:r>
      <w:r>
        <w:rPr>
          <w:color w:val="333333"/>
          <w:spacing w:val="40"/>
        </w:rPr>
        <w:t> </w:t>
      </w:r>
      <w:r>
        <w:rPr>
          <w:color w:val="333333"/>
        </w:rPr>
        <w:t>минуты.</w:t>
      </w:r>
    </w:p>
    <w:p>
      <w:pPr>
        <w:pStyle w:val="BodyText"/>
        <w:spacing w:line="317" w:lineRule="exact"/>
        <w:ind w:left="1731"/>
      </w:pPr>
      <w:r>
        <w:rPr>
          <w:b/>
          <w:color w:val="333333"/>
          <w:spacing w:val="-2"/>
        </w:rPr>
        <w:t>111</w:t>
      </w:r>
      <w:r>
        <w:rPr>
          <w:b/>
          <w:color w:val="333333"/>
          <w:spacing w:val="-16"/>
        </w:rPr>
        <w:t> </w:t>
      </w:r>
      <w:r>
        <w:rPr>
          <w:color w:val="333333"/>
          <w:spacing w:val="-2"/>
        </w:rPr>
        <w:t>этап</w:t>
      </w:r>
      <w:r>
        <w:rPr>
          <w:color w:val="333333"/>
          <w:spacing w:val="-15"/>
        </w:rPr>
        <w:t> </w:t>
      </w:r>
      <w:r>
        <w:rPr>
          <w:color w:val="333333"/>
          <w:spacing w:val="-2"/>
        </w:rPr>
        <w:t>-</w:t>
      </w:r>
      <w:r>
        <w:rPr>
          <w:color w:val="333333"/>
          <w:spacing w:val="33"/>
        </w:rPr>
        <w:t> </w:t>
      </w:r>
      <w:r>
        <w:rPr>
          <w:color w:val="333333"/>
          <w:spacing w:val="-2"/>
        </w:rPr>
        <w:t>подведение</w:t>
      </w:r>
      <w:r>
        <w:rPr>
          <w:color w:val="333333"/>
        </w:rPr>
        <w:t> </w:t>
      </w:r>
      <w:r>
        <w:rPr>
          <w:color w:val="333333"/>
          <w:spacing w:val="-2"/>
        </w:rPr>
        <w:t>итогов,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выставление</w:t>
      </w:r>
      <w:r>
        <w:rPr>
          <w:color w:val="333333"/>
          <w:spacing w:val="10"/>
        </w:rPr>
        <w:t> </w:t>
      </w:r>
      <w:r>
        <w:rPr>
          <w:color w:val="333333"/>
          <w:spacing w:val="-2"/>
        </w:rPr>
        <w:t>отметки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за</w:t>
      </w:r>
      <w:r>
        <w:rPr>
          <w:color w:val="333333"/>
          <w:spacing w:val="-12"/>
        </w:rPr>
        <w:t> </w:t>
      </w:r>
      <w:r>
        <w:rPr>
          <w:color w:val="333333"/>
          <w:spacing w:val="-2"/>
        </w:rPr>
        <w:t>проект.</w:t>
      </w:r>
    </w:p>
    <w:p>
      <w:pPr>
        <w:pStyle w:val="ListParagraph"/>
        <w:numPr>
          <w:ilvl w:val="1"/>
          <w:numId w:val="1"/>
        </w:numPr>
        <w:tabs>
          <w:tab w:pos="2227" w:val="left" w:leader="none"/>
        </w:tabs>
        <w:spacing w:line="237" w:lineRule="auto" w:before="3" w:after="0"/>
        <w:ind w:left="1743" w:right="372" w:firstLine="0"/>
        <w:jc w:val="both"/>
        <w:rPr>
          <w:color w:val="333333"/>
          <w:sz w:val="28"/>
        </w:rPr>
      </w:pPr>
      <w:r>
        <w:rPr>
          <w:b/>
          <w:color w:val="333333"/>
          <w:sz w:val="27"/>
        </w:rPr>
        <w:t>В </w:t>
      </w:r>
      <w:r>
        <w:rPr>
          <w:color w:val="333333"/>
          <w:sz w:val="28"/>
        </w:rPr>
        <w:t>дискуссии участвуют члены экспертной комиссии, слушатели предметных объединений.</w:t>
      </w:r>
    </w:p>
    <w:p>
      <w:pPr>
        <w:pStyle w:val="ListParagraph"/>
        <w:numPr>
          <w:ilvl w:val="0"/>
          <w:numId w:val="1"/>
        </w:numPr>
        <w:tabs>
          <w:tab w:pos="4522" w:val="left" w:leader="none"/>
        </w:tabs>
        <w:spacing w:line="240" w:lineRule="auto" w:before="13" w:after="0"/>
        <w:ind w:left="4522" w:right="0" w:hanging="282"/>
        <w:jc w:val="both"/>
        <w:rPr>
          <w:b/>
          <w:color w:val="333333"/>
          <w:sz w:val="27"/>
        </w:rPr>
      </w:pPr>
      <w:r>
        <w:rPr>
          <w:b/>
          <w:color w:val="333333"/>
          <w:sz w:val="27"/>
        </w:rPr>
        <w:t>Критерии</w:t>
      </w:r>
      <w:r>
        <w:rPr>
          <w:b/>
          <w:color w:val="333333"/>
          <w:spacing w:val="45"/>
          <w:sz w:val="27"/>
        </w:rPr>
        <w:t> </w:t>
      </w:r>
      <w:r>
        <w:rPr>
          <w:b/>
          <w:color w:val="333333"/>
          <w:sz w:val="27"/>
        </w:rPr>
        <w:t>оценивания</w:t>
      </w:r>
      <w:r>
        <w:rPr>
          <w:b/>
          <w:color w:val="333333"/>
          <w:spacing w:val="52"/>
          <w:sz w:val="27"/>
        </w:rPr>
        <w:t> </w:t>
      </w:r>
      <w:r>
        <w:rPr>
          <w:b/>
          <w:color w:val="333333"/>
          <w:spacing w:val="-2"/>
          <w:sz w:val="27"/>
        </w:rPr>
        <w:t>проектов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658" w:footer="0" w:top="940" w:bottom="280" w:left="0" w:right="440"/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96" w:val="left" w:leader="none"/>
          <w:tab w:pos="3360" w:val="left" w:leader="none"/>
          <w:tab w:pos="5307" w:val="left" w:leader="none"/>
          <w:tab w:pos="6974" w:val="left" w:leader="none"/>
          <w:tab w:pos="9075" w:val="left" w:leader="none"/>
          <w:tab w:pos="10959" w:val="left" w:leader="none"/>
        </w:tabs>
        <w:spacing w:line="249" w:lineRule="auto" w:before="89" w:after="0"/>
        <w:ind w:left="1692" w:right="361" w:firstLine="2"/>
        <w:jc w:val="left"/>
        <w:rPr>
          <w:color w:val="313131"/>
          <w:sz w:val="27"/>
        </w:rPr>
      </w:pPr>
      <w:r>
        <w:rPr>
          <w:color w:val="313131"/>
          <w:spacing w:val="-2"/>
          <w:w w:val="105"/>
          <w:sz w:val="27"/>
        </w:rPr>
        <w:t>Проект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обучающегося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оценивается</w:t>
      </w:r>
      <w:r>
        <w:rPr>
          <w:color w:val="313131"/>
          <w:sz w:val="27"/>
        </w:rPr>
        <w:tab/>
      </w:r>
      <w:r>
        <w:rPr>
          <w:color w:val="313131"/>
          <w:w w:val="105"/>
          <w:sz w:val="27"/>
        </w:rPr>
        <w:t>по</w:t>
      </w:r>
      <w:r>
        <w:rPr>
          <w:color w:val="313131"/>
          <w:spacing w:val="80"/>
          <w:w w:val="105"/>
          <w:sz w:val="27"/>
        </w:rPr>
        <w:t> </w:t>
      </w:r>
      <w:r>
        <w:rPr>
          <w:color w:val="313131"/>
          <w:w w:val="105"/>
          <w:sz w:val="27"/>
        </w:rPr>
        <w:t>следующим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направлениям</w:t>
      </w:r>
      <w:r>
        <w:rPr>
          <w:color w:val="313131"/>
          <w:sz w:val="27"/>
        </w:rPr>
        <w:tab/>
      </w:r>
      <w:r>
        <w:rPr>
          <w:color w:val="313131"/>
          <w:spacing w:val="-10"/>
          <w:w w:val="105"/>
          <w:sz w:val="27"/>
        </w:rPr>
        <w:t>в </w:t>
      </w:r>
      <w:r>
        <w:rPr>
          <w:color w:val="313131"/>
          <w:w w:val="105"/>
          <w:sz w:val="27"/>
        </w:rPr>
        <w:t>соответствии с </w:t>
      </w:r>
      <w:r>
        <w:rPr>
          <w:color w:val="3F3F41"/>
          <w:w w:val="105"/>
          <w:sz w:val="27"/>
        </w:rPr>
        <w:t>критериями:</w:t>
      </w:r>
    </w:p>
    <w:tbl>
      <w:tblPr>
        <w:tblW w:w="0" w:type="auto"/>
        <w:jc w:val="left"/>
        <w:tblInd w:w="1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6879"/>
        <w:gridCol w:w="1965"/>
      </w:tblGrid>
      <w:tr>
        <w:trPr>
          <w:trHeight w:val="4021" w:hRule="atLeast"/>
        </w:trPr>
        <w:tc>
          <w:tcPr>
            <w:tcW w:w="538" w:type="dxa"/>
          </w:tcPr>
          <w:p>
            <w:pPr>
              <w:pStyle w:val="TableParagraph"/>
              <w:spacing w:line="249" w:lineRule="auto" w:before="84"/>
              <w:ind w:left="153" w:right="108" w:hanging="27"/>
              <w:jc w:val="both"/>
              <w:rPr>
                <w:b/>
                <w:sz w:val="27"/>
              </w:rPr>
            </w:pPr>
            <w:r>
              <w:rPr>
                <w:b/>
                <w:color w:val="313131"/>
                <w:spacing w:val="-10"/>
                <w:sz w:val="27"/>
              </w:rPr>
              <w:t>№ </w:t>
            </w:r>
            <w:r>
              <w:rPr>
                <w:b/>
                <w:color w:val="313131"/>
                <w:spacing w:val="-6"/>
                <w:sz w:val="27"/>
              </w:rPr>
              <w:t>п/ </w:t>
            </w:r>
            <w:r>
              <w:rPr>
                <w:b/>
                <w:color w:val="313131"/>
                <w:spacing w:val="-10"/>
                <w:sz w:val="27"/>
              </w:rPr>
              <w:t>п</w:t>
            </w:r>
          </w:p>
        </w:tc>
        <w:tc>
          <w:tcPr>
            <w:tcW w:w="687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2603" w:right="2604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Направление</w:t>
            </w:r>
          </w:p>
        </w:tc>
        <w:tc>
          <w:tcPr>
            <w:tcW w:w="1965" w:type="dxa"/>
          </w:tcPr>
          <w:p>
            <w:pPr>
              <w:pStyle w:val="TableParagraph"/>
              <w:spacing w:line="244" w:lineRule="auto" w:before="84"/>
              <w:ind w:left="500" w:right="490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Оценка </w:t>
            </w:r>
            <w:r>
              <w:rPr>
                <w:b/>
                <w:color w:val="313131"/>
                <w:spacing w:val="-4"/>
                <w:sz w:val="27"/>
              </w:rPr>
              <w:t>lб-</w:t>
            </w:r>
          </w:p>
          <w:p>
            <w:pPr>
              <w:pStyle w:val="TableParagraph"/>
              <w:spacing w:line="244" w:lineRule="auto" w:before="11"/>
              <w:ind w:left="125" w:right="129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сформирован </w:t>
            </w:r>
            <w:r>
              <w:rPr>
                <w:b/>
                <w:color w:val="313131"/>
                <w:sz w:val="27"/>
              </w:rPr>
              <w:t>о слабо;</w:t>
            </w:r>
          </w:p>
          <w:p>
            <w:pPr>
              <w:pStyle w:val="TableParagraph"/>
              <w:spacing w:before="6"/>
              <w:ind w:left="389" w:right="490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5"/>
                <w:w w:val="105"/>
                <w:sz w:val="27"/>
              </w:rPr>
              <w:t>26-</w:t>
            </w:r>
          </w:p>
          <w:p>
            <w:pPr>
              <w:pStyle w:val="TableParagraph"/>
              <w:spacing w:line="249" w:lineRule="auto" w:before="21"/>
              <w:ind w:left="125" w:right="129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сформирован </w:t>
            </w:r>
            <w:r>
              <w:rPr>
                <w:b/>
                <w:color w:val="313131"/>
                <w:sz w:val="27"/>
              </w:rPr>
              <w:t>о частично; </w:t>
            </w:r>
            <w:r>
              <w:rPr>
                <w:b/>
                <w:color w:val="313131"/>
                <w:spacing w:val="-4"/>
                <w:sz w:val="27"/>
              </w:rPr>
              <w:t>Зб- </w:t>
            </w:r>
            <w:r>
              <w:rPr>
                <w:b/>
                <w:color w:val="313131"/>
                <w:spacing w:val="-2"/>
                <w:sz w:val="27"/>
              </w:rPr>
              <w:t>сформирован </w:t>
            </w:r>
            <w:r>
              <w:rPr>
                <w:b/>
                <w:color w:val="313131"/>
                <w:spacing w:val="-4"/>
                <w:sz w:val="27"/>
              </w:rPr>
              <w:t>она </w:t>
            </w:r>
            <w:r>
              <w:rPr>
                <w:b/>
                <w:color w:val="313131"/>
                <w:spacing w:val="-2"/>
                <w:sz w:val="27"/>
              </w:rPr>
              <w:t>достаточном уровне</w:t>
            </w:r>
          </w:p>
        </w:tc>
      </w:tr>
      <w:tr>
        <w:trPr>
          <w:trHeight w:val="3382" w:hRule="atLeast"/>
        </w:trPr>
        <w:tc>
          <w:tcPr>
            <w:tcW w:w="538" w:type="dxa"/>
          </w:tcPr>
          <w:p>
            <w:pPr>
              <w:pStyle w:val="TableParagraph"/>
              <w:spacing w:before="75"/>
              <w:ind w:left="83"/>
              <w:rPr>
                <w:sz w:val="27"/>
              </w:rPr>
            </w:pPr>
            <w:r>
              <w:rPr>
                <w:color w:val="313131"/>
                <w:w w:val="100"/>
                <w:sz w:val="27"/>
              </w:rPr>
              <w:t>1</w:t>
            </w:r>
          </w:p>
        </w:tc>
        <w:tc>
          <w:tcPr>
            <w:tcW w:w="6879" w:type="dxa"/>
          </w:tcPr>
          <w:p>
            <w:pPr>
              <w:pStyle w:val="TableParagraph"/>
              <w:spacing w:line="256" w:lineRule="auto" w:before="75"/>
              <w:ind w:left="80" w:hanging="5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Сформированность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способности</w:t>
            </w:r>
            <w:r>
              <w:rPr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к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самостоятельному приобретению знаний и решению проблем в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части: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01" w:val="left" w:leader="none"/>
                <w:tab w:pos="860" w:val="left" w:leader="none"/>
              </w:tabs>
              <w:spacing w:line="220" w:lineRule="auto" w:before="8" w:after="0"/>
              <w:ind w:left="860" w:right="383" w:hanging="368"/>
              <w:jc w:val="left"/>
              <w:rPr>
                <w:color w:val="313131"/>
                <w:position w:val="-2"/>
                <w:sz w:val="29"/>
              </w:rPr>
            </w:pPr>
            <w:r>
              <w:rPr>
                <w:color w:val="313131"/>
                <w:w w:val="105"/>
                <w:sz w:val="27"/>
              </w:rPr>
              <w:t>умения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поставить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проблему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F3F41"/>
                <w:w w:val="105"/>
                <w:sz w:val="27"/>
              </w:rPr>
              <w:t>и</w:t>
            </w:r>
            <w:r>
              <w:rPr>
                <w:color w:val="3F3F4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сформулировать основной вопрос исследования;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04" w:val="left" w:leader="none"/>
                <w:tab w:pos="868" w:val="left" w:leader="none"/>
              </w:tabs>
              <w:spacing w:line="216" w:lineRule="auto" w:before="46" w:after="0"/>
              <w:ind w:left="868" w:right="1024" w:hanging="376"/>
              <w:jc w:val="left"/>
              <w:rPr>
                <w:color w:val="313131"/>
                <w:position w:val="-3"/>
                <w:sz w:val="31"/>
              </w:rPr>
            </w:pPr>
            <w:r>
              <w:rPr>
                <w:color w:val="313131"/>
                <w:w w:val="105"/>
                <w:sz w:val="27"/>
              </w:rPr>
              <w:t>выбрать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адекватные</w:t>
            </w:r>
            <w:r>
              <w:rPr>
                <w:color w:val="313131"/>
                <w:spacing w:val="-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способы</w:t>
            </w:r>
            <w:r>
              <w:rPr>
                <w:color w:val="313131"/>
                <w:spacing w:val="-14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ее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решения, включая</w:t>
            </w:r>
            <w:r>
              <w:rPr>
                <w:color w:val="313131"/>
                <w:spacing w:val="-14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поиск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обработку</w:t>
            </w:r>
            <w:r>
              <w:rPr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00" w:val="left" w:leader="none"/>
                <w:tab w:pos="866" w:val="left" w:leader="none"/>
              </w:tabs>
              <w:spacing w:line="220" w:lineRule="auto" w:before="35" w:after="0"/>
              <w:ind w:left="866" w:right="627" w:hanging="373"/>
              <w:jc w:val="left"/>
              <w:rPr>
                <w:color w:val="313131"/>
                <w:position w:val="-3"/>
                <w:sz w:val="29"/>
              </w:rPr>
            </w:pPr>
            <w:r>
              <w:rPr>
                <w:color w:val="313131"/>
                <w:w w:val="105"/>
                <w:sz w:val="27"/>
              </w:rPr>
              <w:t>формулировки</w:t>
            </w:r>
            <w:r>
              <w:rPr>
                <w:color w:val="313131"/>
                <w:spacing w:val="-4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выводов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и/или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обоснования</w:t>
            </w:r>
            <w:r>
              <w:rPr>
                <w:color w:val="313131"/>
                <w:spacing w:val="-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 реализации/апробации принятого решения;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03" w:val="left" w:leader="none"/>
                <w:tab w:pos="864" w:val="left" w:leader="none"/>
              </w:tabs>
              <w:spacing w:line="220" w:lineRule="auto" w:before="40" w:after="0"/>
              <w:ind w:left="864" w:right="604" w:hanging="371"/>
              <w:jc w:val="left"/>
              <w:rPr>
                <w:color w:val="313131"/>
                <w:position w:val="-2"/>
                <w:sz w:val="29"/>
              </w:rPr>
            </w:pPr>
            <w:r>
              <w:rPr>
                <w:color w:val="313131"/>
                <w:w w:val="105"/>
                <w:sz w:val="27"/>
              </w:rPr>
              <w:t>обоснования</w:t>
            </w:r>
            <w:r>
              <w:rPr>
                <w:color w:val="313131"/>
                <w:w w:val="105"/>
                <w:sz w:val="27"/>
              </w:rPr>
              <w:t> и создания модели, прогноза, макета,</w:t>
            </w:r>
            <w:r>
              <w:rPr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объекта,</w:t>
            </w:r>
            <w:r>
              <w:rPr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творческого решения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т.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п.</w:t>
            </w:r>
          </w:p>
        </w:tc>
        <w:tc>
          <w:tcPr>
            <w:tcW w:w="1965" w:type="dxa"/>
          </w:tcPr>
          <w:p>
            <w:pPr>
              <w:pStyle w:val="TableParagraph"/>
              <w:spacing w:line="249" w:lineRule="auto" w:before="80"/>
              <w:ind w:left="77" w:right="406" w:firstLine="1"/>
              <w:rPr>
                <w:sz w:val="27"/>
              </w:rPr>
            </w:pPr>
            <w:r>
              <w:rPr>
                <w:color w:val="313131"/>
                <w:spacing w:val="-2"/>
                <w:w w:val="110"/>
                <w:sz w:val="27"/>
              </w:rPr>
              <w:t>Мах-12 баллов, </w:t>
            </w:r>
            <w:r>
              <w:rPr>
                <w:color w:val="313131"/>
                <w:spacing w:val="-2"/>
                <w:sz w:val="27"/>
              </w:rPr>
              <w:t>оценивается </w:t>
            </w:r>
            <w:r>
              <w:rPr>
                <w:color w:val="313131"/>
                <w:w w:val="110"/>
                <w:sz w:val="27"/>
              </w:rPr>
              <w:t>по</w:t>
            </w:r>
            <w:r>
              <w:rPr>
                <w:color w:val="313131"/>
                <w:spacing w:val="-19"/>
                <w:w w:val="110"/>
                <w:sz w:val="27"/>
              </w:rPr>
              <w:t> </w:t>
            </w:r>
            <w:r>
              <w:rPr>
                <w:color w:val="313131"/>
                <w:w w:val="110"/>
                <w:sz w:val="27"/>
              </w:rPr>
              <w:t>четырем </w:t>
            </w:r>
            <w:r>
              <w:rPr>
                <w:color w:val="313131"/>
                <w:spacing w:val="-2"/>
                <w:w w:val="110"/>
                <w:sz w:val="27"/>
              </w:rPr>
              <w:t>отдельным критериям</w:t>
            </w:r>
          </w:p>
        </w:tc>
      </w:tr>
      <w:tr>
        <w:trPr>
          <w:trHeight w:val="2421" w:hRule="atLeast"/>
        </w:trPr>
        <w:tc>
          <w:tcPr>
            <w:tcW w:w="538" w:type="dxa"/>
          </w:tcPr>
          <w:p>
            <w:pPr>
              <w:pStyle w:val="TableParagraph"/>
              <w:spacing w:before="80"/>
              <w:ind w:left="85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2</w:t>
            </w:r>
          </w:p>
        </w:tc>
        <w:tc>
          <w:tcPr>
            <w:tcW w:w="6879" w:type="dxa"/>
          </w:tcPr>
          <w:p>
            <w:pPr>
              <w:pStyle w:val="TableParagraph"/>
              <w:tabs>
                <w:tab w:pos="6453" w:val="left" w:leader="none"/>
              </w:tabs>
              <w:spacing w:line="346" w:lineRule="exact" w:before="84"/>
              <w:ind w:left="81"/>
              <w:rPr>
                <w:rFonts w:ascii="Arial" w:hAnsi="Arial"/>
                <w:sz w:val="25"/>
              </w:rPr>
            </w:pPr>
            <w:r>
              <w:rPr>
                <w:color w:val="313131"/>
                <w:sz w:val="27"/>
              </w:rPr>
              <w:t>Сформированность</w:t>
            </w:r>
            <w:r>
              <w:rPr>
                <w:color w:val="313131"/>
                <w:spacing w:val="19"/>
                <w:sz w:val="27"/>
              </w:rPr>
              <w:t> </w:t>
            </w:r>
            <w:r>
              <w:rPr>
                <w:color w:val="313131"/>
                <w:sz w:val="27"/>
              </w:rPr>
              <w:t>предметных</w:t>
            </w:r>
            <w:r>
              <w:rPr>
                <w:color w:val="313131"/>
                <w:spacing w:val="74"/>
                <w:sz w:val="27"/>
              </w:rPr>
              <w:t> </w:t>
            </w:r>
            <w:r>
              <w:rPr>
                <w:color w:val="313131"/>
                <w:sz w:val="27"/>
              </w:rPr>
              <w:t>знаний</w:t>
            </w:r>
            <w:r>
              <w:rPr>
                <w:color w:val="313131"/>
                <w:spacing w:val="53"/>
                <w:sz w:val="27"/>
              </w:rPr>
              <w:t> </w:t>
            </w:r>
            <w:r>
              <w:rPr>
                <w:color w:val="313131"/>
                <w:sz w:val="27"/>
              </w:rPr>
              <w:t>и</w:t>
            </w:r>
            <w:r>
              <w:rPr>
                <w:color w:val="313131"/>
                <w:spacing w:val="34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способов</w:t>
            </w:r>
            <w:r>
              <w:rPr>
                <w:color w:val="313131"/>
                <w:sz w:val="27"/>
              </w:rPr>
              <w:tab/>
            </w:r>
            <w:r>
              <w:rPr>
                <w:rFonts w:ascii="Arial" w:hAnsi="Arial"/>
                <w:color w:val="313131"/>
                <w:spacing w:val="-10"/>
                <w:position w:val="-6"/>
                <w:sz w:val="25"/>
              </w:rPr>
              <w:t>•</w:t>
            </w:r>
          </w:p>
          <w:p>
            <w:pPr>
              <w:pStyle w:val="TableParagraph"/>
              <w:spacing w:line="282" w:lineRule="exact"/>
              <w:ind w:left="83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действий,</w:t>
            </w:r>
            <w:r>
              <w:rPr>
                <w:color w:val="313131"/>
                <w:spacing w:val="-14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проявляющаяся</w:t>
            </w:r>
            <w:r>
              <w:rPr>
                <w:color w:val="313131"/>
                <w:spacing w:val="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умении: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07" w:val="left" w:leader="none"/>
              </w:tabs>
              <w:spacing w:line="341" w:lineRule="exact" w:before="22" w:after="0"/>
              <w:ind w:left="807" w:right="0" w:hanging="310"/>
              <w:jc w:val="left"/>
              <w:rPr>
                <w:color w:val="313131"/>
                <w:position w:val="-3"/>
                <w:sz w:val="31"/>
              </w:rPr>
            </w:pPr>
            <w:r>
              <w:rPr>
                <w:color w:val="313131"/>
                <w:w w:val="105"/>
                <w:sz w:val="27"/>
              </w:rPr>
              <w:t>раскрыть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содержание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работы;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08" w:val="left" w:leader="none"/>
                <w:tab w:pos="871" w:val="left" w:leader="none"/>
              </w:tabs>
              <w:spacing w:line="220" w:lineRule="auto" w:before="0" w:after="0"/>
              <w:ind w:left="871" w:right="1045" w:hanging="373"/>
              <w:jc w:val="left"/>
              <w:rPr>
                <w:color w:val="313131"/>
                <w:position w:val="-3"/>
                <w:sz w:val="29"/>
              </w:rPr>
            </w:pPr>
            <w:r>
              <w:rPr>
                <w:color w:val="313131"/>
                <w:w w:val="105"/>
                <w:sz w:val="27"/>
              </w:rPr>
              <w:t>грамотно</w:t>
            </w:r>
            <w:r>
              <w:rPr>
                <w:color w:val="313131"/>
                <w:spacing w:val="-12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обоснованно</w:t>
            </w:r>
            <w:r>
              <w:rPr>
                <w:color w:val="313131"/>
                <w:spacing w:val="-13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соответствии</w:t>
            </w:r>
            <w:r>
              <w:rPr>
                <w:color w:val="313131"/>
                <w:spacing w:val="-17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 рассматриваемой проблемой/темой</w:t>
            </w:r>
          </w:p>
          <w:p>
            <w:pPr>
              <w:pStyle w:val="TableParagraph"/>
              <w:spacing w:line="244" w:lineRule="auto" w:before="21"/>
              <w:ind w:left="867" w:firstLine="2"/>
              <w:rPr>
                <w:sz w:val="27"/>
              </w:rPr>
            </w:pPr>
            <w:r>
              <w:rPr>
                <w:color w:val="3F3F41"/>
                <w:spacing w:val="-2"/>
                <w:w w:val="105"/>
                <w:sz w:val="27"/>
              </w:rPr>
              <w:t>использовать </w:t>
            </w:r>
            <w:r>
              <w:rPr>
                <w:color w:val="313131"/>
                <w:spacing w:val="-2"/>
                <w:w w:val="105"/>
                <w:sz w:val="27"/>
              </w:rPr>
              <w:t>имеющиеся знания</w:t>
            </w:r>
            <w:r>
              <w:rPr>
                <w:color w:val="313131"/>
                <w:spacing w:val="-8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и</w:t>
            </w:r>
            <w:r>
              <w:rPr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способы действий</w:t>
            </w:r>
          </w:p>
        </w:tc>
        <w:tc>
          <w:tcPr>
            <w:tcW w:w="1965" w:type="dxa"/>
          </w:tcPr>
          <w:p>
            <w:pPr>
              <w:pStyle w:val="TableParagraph"/>
              <w:spacing w:line="252" w:lineRule="auto" w:before="84"/>
              <w:ind w:left="82" w:right="406" w:firstLine="1"/>
              <w:rPr>
                <w:sz w:val="27"/>
              </w:rPr>
            </w:pPr>
            <w:r>
              <w:rPr>
                <w:color w:val="313131"/>
                <w:spacing w:val="-4"/>
                <w:w w:val="110"/>
                <w:sz w:val="27"/>
              </w:rPr>
              <w:t>Мах-6 </w:t>
            </w:r>
            <w:r>
              <w:rPr>
                <w:color w:val="313131"/>
                <w:spacing w:val="-2"/>
                <w:w w:val="110"/>
                <w:sz w:val="27"/>
              </w:rPr>
              <w:t>баллов, </w:t>
            </w:r>
            <w:r>
              <w:rPr>
                <w:color w:val="313131"/>
                <w:spacing w:val="-2"/>
                <w:sz w:val="27"/>
              </w:rPr>
              <w:t>оценивается </w:t>
            </w:r>
            <w:r>
              <w:rPr>
                <w:color w:val="313131"/>
                <w:w w:val="110"/>
                <w:sz w:val="27"/>
              </w:rPr>
              <w:t>по двум </w:t>
            </w:r>
            <w:r>
              <w:rPr>
                <w:color w:val="313131"/>
                <w:spacing w:val="-2"/>
                <w:w w:val="110"/>
                <w:sz w:val="27"/>
              </w:rPr>
              <w:t>отдельным критериям</w:t>
            </w:r>
          </w:p>
        </w:tc>
      </w:tr>
      <w:tr>
        <w:trPr>
          <w:trHeight w:val="2743" w:hRule="atLeast"/>
        </w:trPr>
        <w:tc>
          <w:tcPr>
            <w:tcW w:w="538" w:type="dxa"/>
          </w:tcPr>
          <w:p>
            <w:pPr>
              <w:pStyle w:val="TableParagraph"/>
              <w:spacing w:before="75"/>
              <w:ind w:left="84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  <w:tc>
          <w:tcPr>
            <w:tcW w:w="6879" w:type="dxa"/>
          </w:tcPr>
          <w:p>
            <w:pPr>
              <w:pStyle w:val="TableParagraph"/>
              <w:spacing w:line="252" w:lineRule="auto" w:before="70"/>
              <w:ind w:left="90" w:hanging="5"/>
              <w:rPr>
                <w:sz w:val="27"/>
              </w:rPr>
            </w:pPr>
            <w:r>
              <w:rPr>
                <w:color w:val="313131"/>
                <w:sz w:val="27"/>
              </w:rPr>
              <w:t>Сформированность регулятивных</w:t>
            </w:r>
            <w:r>
              <w:rPr>
                <w:color w:val="313131"/>
                <w:spacing w:val="40"/>
                <w:sz w:val="27"/>
              </w:rPr>
              <w:t> </w:t>
            </w:r>
            <w:r>
              <w:rPr>
                <w:color w:val="313131"/>
                <w:sz w:val="27"/>
              </w:rPr>
              <w:t>действий, </w:t>
            </w:r>
            <w:r>
              <w:rPr>
                <w:color w:val="313131"/>
                <w:w w:val="105"/>
                <w:sz w:val="27"/>
              </w:rPr>
              <w:t>проявляющаяся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 умении: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1" w:val="left" w:leader="none"/>
                <w:tab w:pos="873" w:val="left" w:leader="none"/>
              </w:tabs>
              <w:spacing w:line="220" w:lineRule="auto" w:before="20" w:after="0"/>
              <w:ind w:left="873" w:right="316" w:hanging="366"/>
              <w:jc w:val="left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самостоятельно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планировать</w:t>
            </w:r>
            <w:r>
              <w:rPr>
                <w:color w:val="313131"/>
                <w:spacing w:val="-1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управлять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своей познавательной деятельностью</w:t>
            </w:r>
            <w:r>
              <w:rPr>
                <w:color w:val="313131"/>
                <w:spacing w:val="40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во времени;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6" w:val="left" w:leader="none"/>
                <w:tab w:pos="876" w:val="left" w:leader="none"/>
              </w:tabs>
              <w:spacing w:line="218" w:lineRule="auto" w:before="42" w:after="0"/>
              <w:ind w:left="876" w:right="968" w:hanging="374"/>
              <w:jc w:val="left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использовать ресурсные</w:t>
            </w:r>
            <w:r>
              <w:rPr>
                <w:color w:val="313131"/>
                <w:spacing w:val="-5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возможности для </w:t>
            </w:r>
            <w:r>
              <w:rPr>
                <w:color w:val="313131"/>
                <w:w w:val="105"/>
                <w:sz w:val="27"/>
              </w:rPr>
              <w:t>достижения целей;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7" w:val="left" w:leader="none"/>
                <w:tab w:pos="878" w:val="left" w:leader="none"/>
              </w:tabs>
              <w:spacing w:line="223" w:lineRule="auto" w:before="37" w:after="0"/>
              <w:ind w:left="878" w:right="282" w:hanging="371"/>
              <w:jc w:val="left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осуществлять</w:t>
            </w:r>
            <w:r>
              <w:rPr>
                <w:color w:val="313131"/>
                <w:spacing w:val="13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выбор</w:t>
            </w:r>
            <w:r>
              <w:rPr>
                <w:color w:val="313131"/>
                <w:spacing w:val="-9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конструктивных</w:t>
            </w:r>
            <w:r>
              <w:rPr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стратегий </w:t>
            </w:r>
            <w:r>
              <w:rPr>
                <w:color w:val="313131"/>
                <w:w w:val="105"/>
                <w:sz w:val="27"/>
              </w:rPr>
              <w:t>в трудных ситуациях</w:t>
            </w:r>
          </w:p>
        </w:tc>
        <w:tc>
          <w:tcPr>
            <w:tcW w:w="1965" w:type="dxa"/>
          </w:tcPr>
          <w:p>
            <w:pPr>
              <w:pStyle w:val="TableParagraph"/>
              <w:spacing w:line="252" w:lineRule="auto" w:before="70"/>
              <w:ind w:left="91" w:right="406" w:hanging="4"/>
              <w:rPr>
                <w:sz w:val="27"/>
              </w:rPr>
            </w:pPr>
            <w:r>
              <w:rPr>
                <w:color w:val="313131"/>
                <w:spacing w:val="-2"/>
                <w:w w:val="110"/>
                <w:sz w:val="27"/>
              </w:rPr>
              <w:t>Мах-9 баллов, </w:t>
            </w:r>
            <w:r>
              <w:rPr>
                <w:color w:val="313131"/>
                <w:spacing w:val="-2"/>
                <w:sz w:val="27"/>
              </w:rPr>
              <w:t>оценивается </w:t>
            </w:r>
            <w:r>
              <w:rPr>
                <w:color w:val="313131"/>
                <w:w w:val="110"/>
                <w:sz w:val="27"/>
              </w:rPr>
              <w:t>по трем </w:t>
            </w:r>
            <w:r>
              <w:rPr>
                <w:color w:val="313131"/>
                <w:spacing w:val="-2"/>
                <w:w w:val="110"/>
                <w:sz w:val="27"/>
              </w:rPr>
              <w:t>отдельным критериям</w:t>
            </w:r>
          </w:p>
        </w:tc>
      </w:tr>
    </w:tbl>
    <w:p>
      <w:pPr>
        <w:spacing w:after="0" w:line="252" w:lineRule="auto"/>
        <w:rPr>
          <w:sz w:val="27"/>
        </w:rPr>
        <w:sectPr>
          <w:pgSz w:w="11910" w:h="16840"/>
          <w:pgMar w:header="658" w:footer="0" w:top="960" w:bottom="280" w:left="0" w:right="4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 w:after="1"/>
        <w:jc w:val="left"/>
        <w:rPr>
          <w:sz w:val="29"/>
        </w:rPr>
      </w:pPr>
    </w:p>
    <w:tbl>
      <w:tblPr>
        <w:tblW w:w="0" w:type="auto"/>
        <w:jc w:val="left"/>
        <w:tblInd w:w="1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769"/>
        <w:gridCol w:w="2942"/>
        <w:gridCol w:w="2149"/>
        <w:gridCol w:w="1952"/>
      </w:tblGrid>
      <w:tr>
        <w:trPr>
          <w:trHeight w:val="2089" w:hRule="atLeast"/>
        </w:trPr>
        <w:tc>
          <w:tcPr>
            <w:tcW w:w="538" w:type="dxa"/>
          </w:tcPr>
          <w:p>
            <w:pPr>
              <w:pStyle w:val="TableParagraph"/>
              <w:spacing w:before="94"/>
              <w:ind w:left="76"/>
              <w:rPr>
                <w:sz w:val="28"/>
              </w:rPr>
            </w:pPr>
            <w:r>
              <w:rPr>
                <w:color w:val="313131"/>
                <w:w w:val="101"/>
                <w:sz w:val="28"/>
              </w:rPr>
              <w:t>4</w:t>
            </w:r>
          </w:p>
        </w:tc>
        <w:tc>
          <w:tcPr>
            <w:tcW w:w="6860" w:type="dxa"/>
            <w:gridSpan w:val="3"/>
          </w:tcPr>
          <w:p>
            <w:pPr>
              <w:pStyle w:val="TableParagraph"/>
              <w:spacing w:line="242" w:lineRule="auto" w:before="89"/>
              <w:ind w:left="80" w:hanging="5"/>
              <w:rPr>
                <w:sz w:val="28"/>
              </w:rPr>
            </w:pPr>
            <w:r>
              <w:rPr>
                <w:color w:val="313131"/>
                <w:sz w:val="28"/>
              </w:rPr>
              <w:t>Сформированность</w:t>
            </w:r>
            <w:r>
              <w:rPr>
                <w:color w:val="313131"/>
                <w:spacing w:val="-12"/>
                <w:sz w:val="28"/>
              </w:rPr>
              <w:t> </w:t>
            </w:r>
            <w:r>
              <w:rPr>
                <w:color w:val="313131"/>
                <w:sz w:val="28"/>
              </w:rPr>
              <w:t>коммуникативных</w:t>
            </w:r>
            <w:r>
              <w:rPr>
                <w:color w:val="313131"/>
                <w:spacing w:val="-7"/>
                <w:sz w:val="28"/>
              </w:rPr>
              <w:t> </w:t>
            </w:r>
            <w:r>
              <w:rPr>
                <w:color w:val="313131"/>
                <w:sz w:val="28"/>
              </w:rPr>
              <w:t>действий, проявляющаяся</w:t>
            </w:r>
            <w:r>
              <w:rPr>
                <w:color w:val="313131"/>
                <w:spacing w:val="40"/>
                <w:sz w:val="28"/>
              </w:rPr>
              <w:t> </w:t>
            </w:r>
            <w:r>
              <w:rPr>
                <w:color w:val="313131"/>
                <w:sz w:val="28"/>
              </w:rPr>
              <w:t>в умении: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03" w:val="left" w:leader="none"/>
                <w:tab w:pos="866" w:val="left" w:leader="none"/>
              </w:tabs>
              <w:spacing w:line="211" w:lineRule="auto" w:before="26" w:after="0"/>
              <w:ind w:left="866" w:right="1085" w:hanging="373"/>
              <w:jc w:val="left"/>
              <w:rPr>
                <w:color w:val="313131"/>
                <w:position w:val="-3"/>
                <w:sz w:val="29"/>
              </w:rPr>
            </w:pPr>
            <w:r>
              <w:rPr>
                <w:color w:val="313131"/>
                <w:sz w:val="28"/>
              </w:rPr>
              <w:t>ясно</w:t>
            </w:r>
            <w:r>
              <w:rPr>
                <w:color w:val="313131"/>
                <w:spacing w:val="-16"/>
                <w:sz w:val="28"/>
              </w:rPr>
              <w:t> </w:t>
            </w:r>
            <w:r>
              <w:rPr>
                <w:color w:val="313131"/>
                <w:sz w:val="28"/>
              </w:rPr>
              <w:t>изложить</w:t>
            </w:r>
            <w:r>
              <w:rPr>
                <w:color w:val="313131"/>
                <w:spacing w:val="-6"/>
                <w:sz w:val="28"/>
              </w:rPr>
              <w:t> </w:t>
            </w:r>
            <w:r>
              <w:rPr>
                <w:color w:val="313131"/>
                <w:sz w:val="28"/>
              </w:rPr>
              <w:t>и</w:t>
            </w:r>
            <w:r>
              <w:rPr>
                <w:color w:val="313131"/>
                <w:spacing w:val="-18"/>
                <w:sz w:val="28"/>
              </w:rPr>
              <w:t> </w:t>
            </w:r>
            <w:r>
              <w:rPr>
                <w:color w:val="313131"/>
                <w:sz w:val="28"/>
              </w:rPr>
              <w:t>оформить</w:t>
            </w:r>
            <w:r>
              <w:rPr>
                <w:color w:val="313131"/>
                <w:spacing w:val="-8"/>
                <w:sz w:val="28"/>
              </w:rPr>
              <w:t> </w:t>
            </w:r>
            <w:r>
              <w:rPr>
                <w:color w:val="313131"/>
                <w:sz w:val="28"/>
              </w:rPr>
              <w:t>выполненную </w:t>
            </w:r>
            <w:r>
              <w:rPr>
                <w:color w:val="313131"/>
                <w:spacing w:val="-2"/>
                <w:sz w:val="28"/>
              </w:rPr>
              <w:t>работу;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00" w:val="left" w:leader="none"/>
              </w:tabs>
              <w:spacing w:line="350" w:lineRule="exact" w:before="13" w:after="0"/>
              <w:ind w:left="800" w:right="0" w:hanging="308"/>
              <w:jc w:val="left"/>
              <w:rPr>
                <w:color w:val="313131"/>
                <w:position w:val="-4"/>
                <w:sz w:val="31"/>
              </w:rPr>
            </w:pPr>
            <w:r>
              <w:rPr>
                <w:color w:val="313131"/>
                <w:sz w:val="28"/>
              </w:rPr>
              <w:t>представить</w:t>
            </w:r>
            <w:r>
              <w:rPr>
                <w:color w:val="313131"/>
                <w:spacing w:val="9"/>
                <w:sz w:val="28"/>
              </w:rPr>
              <w:t> </w:t>
            </w:r>
            <w:r>
              <w:rPr>
                <w:color w:val="313131"/>
                <w:sz w:val="28"/>
              </w:rPr>
              <w:t>ее</w:t>
            </w:r>
            <w:r>
              <w:rPr>
                <w:color w:val="313131"/>
                <w:spacing w:val="-9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результаты;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01" w:val="left" w:leader="none"/>
              </w:tabs>
              <w:spacing w:line="333" w:lineRule="exact" w:before="0" w:after="0"/>
              <w:ind w:left="801" w:right="0" w:hanging="309"/>
              <w:jc w:val="left"/>
              <w:rPr>
                <w:color w:val="313131"/>
                <w:position w:val="-4"/>
                <w:sz w:val="31"/>
              </w:rPr>
            </w:pPr>
            <w:r>
              <w:rPr>
                <w:color w:val="313131"/>
                <w:sz w:val="28"/>
              </w:rPr>
              <w:t>аргументированно</w:t>
            </w:r>
            <w:r>
              <w:rPr>
                <w:color w:val="313131"/>
                <w:spacing w:val="-17"/>
                <w:sz w:val="28"/>
              </w:rPr>
              <w:t> </w:t>
            </w:r>
            <w:r>
              <w:rPr>
                <w:color w:val="313131"/>
                <w:sz w:val="28"/>
              </w:rPr>
              <w:t>ответить</w:t>
            </w:r>
            <w:r>
              <w:rPr>
                <w:color w:val="313131"/>
                <w:spacing w:val="13"/>
                <w:sz w:val="28"/>
              </w:rPr>
              <w:t> </w:t>
            </w:r>
            <w:r>
              <w:rPr>
                <w:color w:val="313131"/>
                <w:sz w:val="28"/>
              </w:rPr>
              <w:t>на</w:t>
            </w:r>
            <w:r>
              <w:rPr>
                <w:color w:val="313131"/>
                <w:spacing w:val="2"/>
                <w:sz w:val="28"/>
              </w:rPr>
              <w:t> </w:t>
            </w:r>
            <w:r>
              <w:rPr>
                <w:color w:val="313131"/>
                <w:spacing w:val="-2"/>
                <w:sz w:val="28"/>
              </w:rPr>
              <w:t>вопросы</w:t>
            </w:r>
          </w:p>
        </w:tc>
        <w:tc>
          <w:tcPr>
            <w:tcW w:w="1952" w:type="dxa"/>
          </w:tcPr>
          <w:p>
            <w:pPr>
              <w:pStyle w:val="TableParagraph"/>
              <w:spacing w:line="242" w:lineRule="auto" w:before="79"/>
              <w:ind w:left="82" w:right="404" w:firstLine="5"/>
              <w:rPr>
                <w:sz w:val="28"/>
              </w:rPr>
            </w:pPr>
            <w:r>
              <w:rPr>
                <w:color w:val="313131"/>
                <w:spacing w:val="-2"/>
                <w:w w:val="105"/>
                <w:sz w:val="28"/>
              </w:rPr>
              <w:t>Мах-9 баллов, </w:t>
            </w:r>
            <w:r>
              <w:rPr>
                <w:color w:val="313131"/>
                <w:spacing w:val="-4"/>
                <w:sz w:val="28"/>
              </w:rPr>
              <w:t>оценивается </w:t>
            </w:r>
            <w:r>
              <w:rPr>
                <w:color w:val="313131"/>
                <w:w w:val="105"/>
                <w:sz w:val="28"/>
              </w:rPr>
              <w:t>по трем </w:t>
            </w:r>
            <w:r>
              <w:rPr>
                <w:color w:val="313131"/>
                <w:spacing w:val="-2"/>
                <w:w w:val="105"/>
                <w:sz w:val="28"/>
              </w:rPr>
              <w:t>отдельным критериям</w:t>
            </w:r>
          </w:p>
        </w:tc>
      </w:tr>
      <w:tr>
        <w:trPr>
          <w:trHeight w:val="806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257"/>
              <w:ind w:left="200"/>
              <w:rPr>
                <w:rFonts w:ascii="Courier New" w:hAnsi="Courier New"/>
                <w:b/>
                <w:sz w:val="32"/>
              </w:rPr>
            </w:pPr>
            <w:r>
              <w:rPr>
                <w:rFonts w:ascii="Courier New" w:hAnsi="Courier New"/>
                <w:b/>
                <w:color w:val="313131"/>
                <w:spacing w:val="-2"/>
                <w:sz w:val="32"/>
              </w:rPr>
              <w:t>УРОВЕНЬ</w:t>
            </w:r>
          </w:p>
        </w:tc>
        <w:tc>
          <w:tcPr>
            <w:tcW w:w="2942" w:type="dxa"/>
          </w:tcPr>
          <w:p>
            <w:pPr>
              <w:pStyle w:val="TableParagraph"/>
              <w:spacing w:before="252"/>
              <w:ind w:left="758"/>
              <w:rPr>
                <w:rFonts w:ascii="Courier New" w:hAnsi="Courier New"/>
                <w:b/>
                <w:sz w:val="32"/>
              </w:rPr>
            </w:pPr>
            <w:r>
              <w:rPr>
                <w:rFonts w:ascii="Courier New" w:hAnsi="Courier New"/>
                <w:b/>
                <w:color w:val="313131"/>
                <w:spacing w:val="-2"/>
                <w:w w:val="105"/>
                <w:sz w:val="32"/>
              </w:rPr>
              <w:t>ОТМЕТКА</w:t>
            </w:r>
          </w:p>
        </w:tc>
        <w:tc>
          <w:tcPr>
            <w:tcW w:w="2149" w:type="dxa"/>
          </w:tcPr>
          <w:p>
            <w:pPr>
              <w:pStyle w:val="TableParagraph"/>
              <w:spacing w:line="216" w:lineRule="auto" w:before="115"/>
              <w:ind w:left="331" w:hanging="171"/>
              <w:rPr>
                <w:rFonts w:ascii="Courier New" w:hAnsi="Courier New"/>
                <w:b/>
                <w:sz w:val="32"/>
              </w:rPr>
            </w:pPr>
            <w:r>
              <w:rPr>
                <w:rFonts w:ascii="Courier New" w:hAnsi="Courier New"/>
                <w:b/>
                <w:color w:val="313131"/>
                <w:spacing w:val="-2"/>
                <w:w w:val="105"/>
                <w:sz w:val="32"/>
              </w:rPr>
              <w:t>КОЛИЧЕСТВ </w:t>
            </w:r>
            <w:r>
              <w:rPr>
                <w:rFonts w:ascii="Courier New" w:hAnsi="Courier New"/>
                <w:b/>
                <w:color w:val="313131"/>
                <w:w w:val="105"/>
                <w:sz w:val="32"/>
              </w:rPr>
              <w:t>О</w:t>
            </w:r>
            <w:r>
              <w:rPr>
                <w:rFonts w:ascii="Courier New" w:hAnsi="Courier New"/>
                <w:b/>
                <w:color w:val="313131"/>
                <w:spacing w:val="-96"/>
                <w:w w:val="105"/>
                <w:sz w:val="32"/>
              </w:rPr>
              <w:t> </w:t>
            </w:r>
            <w:r>
              <w:rPr>
                <w:rFonts w:ascii="Courier New" w:hAnsi="Courier New"/>
                <w:b/>
                <w:color w:val="313131"/>
                <w:w w:val="105"/>
                <w:sz w:val="32"/>
              </w:rPr>
              <w:t>БАЛЛОВ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line="247" w:lineRule="auto" w:before="79"/>
              <w:ind w:left="85" w:right="105" w:hanging="4"/>
              <w:rPr>
                <w:sz w:val="28"/>
              </w:rPr>
            </w:pPr>
            <w:r>
              <w:rPr>
                <w:color w:val="313131"/>
                <w:w w:val="105"/>
                <w:sz w:val="28"/>
              </w:rPr>
              <w:t>Итого: </w:t>
            </w:r>
            <w:r>
              <w:rPr>
                <w:color w:val="313131"/>
                <w:w w:val="105"/>
                <w:sz w:val="28"/>
              </w:rPr>
              <w:t>мах- 36 баллов</w:t>
            </w:r>
          </w:p>
        </w:tc>
      </w:tr>
      <w:tr>
        <w:trPr>
          <w:trHeight w:val="787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79"/>
              <w:ind w:left="81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Низкий</w:t>
            </w:r>
          </w:p>
        </w:tc>
        <w:tc>
          <w:tcPr>
            <w:tcW w:w="2942" w:type="dxa"/>
          </w:tcPr>
          <w:p>
            <w:pPr>
              <w:pStyle w:val="TableParagraph"/>
              <w:spacing w:before="79"/>
              <w:ind w:left="78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«неудовлетворительно</w:t>
            </w:r>
          </w:p>
          <w:p>
            <w:pPr>
              <w:pStyle w:val="TableParagraph"/>
              <w:spacing w:before="112"/>
              <w:ind w:left="78"/>
              <w:rPr>
                <w:sz w:val="14"/>
              </w:rPr>
            </w:pPr>
            <w:r>
              <w:rPr>
                <w:color w:val="313131"/>
                <w:spacing w:val="-5"/>
                <w:sz w:val="14"/>
              </w:rPr>
              <w:t>))</w:t>
            </w:r>
          </w:p>
        </w:tc>
        <w:tc>
          <w:tcPr>
            <w:tcW w:w="2149" w:type="dxa"/>
          </w:tcPr>
          <w:p>
            <w:pPr>
              <w:pStyle w:val="TableParagraph"/>
              <w:spacing w:before="74"/>
              <w:ind w:left="81"/>
              <w:rPr>
                <w:sz w:val="28"/>
              </w:rPr>
            </w:pPr>
            <w:r>
              <w:rPr>
                <w:color w:val="313131"/>
                <w:sz w:val="28"/>
              </w:rPr>
              <w:t>менее </w:t>
            </w:r>
            <w:r>
              <w:rPr>
                <w:color w:val="313131"/>
                <w:spacing w:val="-5"/>
                <w:sz w:val="28"/>
              </w:rPr>
              <w:t>18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89"/>
              <w:ind w:left="7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Базовый</w:t>
            </w:r>
          </w:p>
        </w:tc>
        <w:tc>
          <w:tcPr>
            <w:tcW w:w="29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«удовлетворительно»</w:t>
            </w:r>
          </w:p>
        </w:tc>
        <w:tc>
          <w:tcPr>
            <w:tcW w:w="21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9"/>
              <w:ind w:left="93"/>
              <w:rPr>
                <w:sz w:val="28"/>
              </w:rPr>
            </w:pPr>
            <w:r>
              <w:rPr>
                <w:color w:val="313131"/>
                <w:w w:val="105"/>
                <w:sz w:val="28"/>
              </w:rPr>
              <w:t>18-20</w:t>
            </w:r>
            <w:r>
              <w:rPr>
                <w:color w:val="313131"/>
                <w:spacing w:val="11"/>
                <w:w w:val="105"/>
                <w:sz w:val="28"/>
              </w:rPr>
              <w:t> </w:t>
            </w:r>
            <w:r>
              <w:rPr>
                <w:color w:val="313131"/>
                <w:spacing w:val="-2"/>
                <w:w w:val="105"/>
                <w:sz w:val="28"/>
              </w:rPr>
              <w:t>баллов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42" w:lineRule="auto" w:before="89"/>
              <w:ind w:left="85" w:right="93" w:hanging="4"/>
              <w:rPr>
                <w:sz w:val="28"/>
              </w:rPr>
            </w:pPr>
            <w:r>
              <w:rPr>
                <w:color w:val="313131"/>
                <w:spacing w:val="-4"/>
                <w:sz w:val="28"/>
              </w:rPr>
              <w:t>Повышенны </w:t>
            </w:r>
            <w:r>
              <w:rPr>
                <w:color w:val="313131"/>
                <w:spacing w:val="-10"/>
                <w:sz w:val="28"/>
              </w:rPr>
              <w:t>й</w:t>
            </w:r>
          </w:p>
        </w:tc>
        <w:tc>
          <w:tcPr>
            <w:tcW w:w="2942" w:type="dxa"/>
          </w:tcPr>
          <w:p>
            <w:pPr>
              <w:pStyle w:val="TableParagraph"/>
              <w:spacing w:before="89"/>
              <w:ind w:left="82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«хорошо»</w:t>
            </w:r>
          </w:p>
        </w:tc>
        <w:tc>
          <w:tcPr>
            <w:tcW w:w="2149" w:type="dxa"/>
          </w:tcPr>
          <w:p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color w:val="313131"/>
                <w:w w:val="105"/>
                <w:sz w:val="28"/>
              </w:rPr>
              <w:t>21-28</w:t>
            </w:r>
            <w:r>
              <w:rPr>
                <w:color w:val="313131"/>
                <w:spacing w:val="8"/>
                <w:w w:val="105"/>
                <w:sz w:val="28"/>
              </w:rPr>
              <w:t> </w:t>
            </w:r>
            <w:r>
              <w:rPr>
                <w:color w:val="313131"/>
                <w:spacing w:val="-2"/>
                <w:w w:val="105"/>
                <w:sz w:val="28"/>
              </w:rPr>
              <w:t>баллов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84"/>
              <w:ind w:left="81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Высокий</w:t>
            </w:r>
          </w:p>
        </w:tc>
        <w:tc>
          <w:tcPr>
            <w:tcW w:w="2942" w:type="dxa"/>
          </w:tcPr>
          <w:p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«отлично»</w:t>
            </w:r>
          </w:p>
        </w:tc>
        <w:tc>
          <w:tcPr>
            <w:tcW w:w="2149" w:type="dxa"/>
          </w:tcPr>
          <w:p>
            <w:pPr>
              <w:pStyle w:val="TableParagraph"/>
              <w:spacing w:before="79"/>
              <w:ind w:left="90"/>
              <w:rPr>
                <w:sz w:val="28"/>
              </w:rPr>
            </w:pPr>
            <w:r>
              <w:rPr>
                <w:color w:val="313131"/>
                <w:w w:val="105"/>
                <w:sz w:val="28"/>
              </w:rPr>
              <w:t>29-36</w:t>
            </w:r>
            <w:r>
              <w:rPr>
                <w:color w:val="313131"/>
                <w:spacing w:val="6"/>
                <w:w w:val="105"/>
                <w:sz w:val="28"/>
              </w:rPr>
              <w:t> </w:t>
            </w:r>
            <w:r>
              <w:rPr>
                <w:color w:val="313131"/>
                <w:spacing w:val="-2"/>
                <w:w w:val="105"/>
                <w:sz w:val="28"/>
              </w:rPr>
              <w:t>баллов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48" w:val="left" w:leader="none"/>
        </w:tabs>
        <w:spacing w:line="240" w:lineRule="auto" w:before="89" w:after="0"/>
        <w:ind w:left="2248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Функциональные</w:t>
      </w:r>
      <w:r>
        <w:rPr>
          <w:b/>
          <w:color w:val="313131"/>
          <w:spacing w:val="17"/>
          <w:sz w:val="27"/>
        </w:rPr>
        <w:t> </w:t>
      </w:r>
      <w:r>
        <w:rPr>
          <w:b/>
          <w:color w:val="313131"/>
          <w:sz w:val="27"/>
        </w:rPr>
        <w:t>обязанности</w:t>
      </w:r>
      <w:r>
        <w:rPr>
          <w:b/>
          <w:color w:val="313131"/>
          <w:spacing w:val="75"/>
          <w:sz w:val="27"/>
        </w:rPr>
        <w:t> </w:t>
      </w:r>
      <w:r>
        <w:rPr>
          <w:b/>
          <w:color w:val="313131"/>
          <w:sz w:val="27"/>
        </w:rPr>
        <w:t>участников</w:t>
      </w:r>
      <w:r>
        <w:rPr>
          <w:b/>
          <w:color w:val="313131"/>
          <w:spacing w:val="71"/>
          <w:sz w:val="27"/>
        </w:rPr>
        <w:t> </w:t>
      </w:r>
      <w:r>
        <w:rPr>
          <w:b/>
          <w:color w:val="313131"/>
          <w:sz w:val="27"/>
        </w:rPr>
        <w:t>проектной</w:t>
      </w:r>
      <w:r>
        <w:rPr>
          <w:b/>
          <w:color w:val="313131"/>
          <w:spacing w:val="68"/>
          <w:sz w:val="27"/>
        </w:rPr>
        <w:t> </w:t>
      </w:r>
      <w:r>
        <w:rPr>
          <w:b/>
          <w:color w:val="313131"/>
          <w:spacing w:val="-2"/>
          <w:sz w:val="27"/>
        </w:rPr>
        <w:t>деятельности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252" w:val="left" w:leader="none"/>
        </w:tabs>
        <w:spacing w:line="320" w:lineRule="exact" w:before="1" w:after="0"/>
        <w:ind w:left="2252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Функции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администрации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лицея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включают:</w:t>
      </w:r>
    </w:p>
    <w:p>
      <w:pPr>
        <w:pStyle w:val="ListParagraph"/>
        <w:numPr>
          <w:ilvl w:val="0"/>
          <w:numId w:val="17"/>
        </w:numPr>
        <w:tabs>
          <w:tab w:pos="2331" w:val="left" w:leader="none"/>
        </w:tabs>
        <w:spacing w:line="240" w:lineRule="auto" w:before="0" w:after="0"/>
        <w:ind w:left="1762" w:right="438" w:firstLine="414"/>
        <w:jc w:val="both"/>
        <w:rPr>
          <w:sz w:val="28"/>
        </w:rPr>
      </w:pPr>
      <w:r>
        <w:rPr>
          <w:color w:val="313131"/>
          <w:sz w:val="28"/>
        </w:rPr>
        <w:t>разработку нормативных методических документов, определяющих требования, предъявляемые к организации проектной и учебно­ исследовательской деятельности, проектным и исследовательским работам </w:t>
      </w:r>
      <w:r>
        <w:rPr>
          <w:color w:val="313131"/>
          <w:spacing w:val="-2"/>
          <w:sz w:val="28"/>
        </w:rPr>
        <w:t>обучающихся;</w:t>
      </w:r>
    </w:p>
    <w:p>
      <w:pPr>
        <w:pStyle w:val="ListParagraph"/>
        <w:numPr>
          <w:ilvl w:val="0"/>
          <w:numId w:val="17"/>
        </w:numPr>
        <w:tabs>
          <w:tab w:pos="2325" w:val="left" w:leader="none"/>
        </w:tabs>
        <w:spacing w:line="240" w:lineRule="auto" w:before="2" w:after="0"/>
        <w:ind w:left="1765" w:right="416" w:firstLine="411"/>
        <w:jc w:val="both"/>
        <w:rPr>
          <w:sz w:val="28"/>
        </w:rPr>
      </w:pPr>
      <w:r>
        <w:rPr>
          <w:color w:val="313131"/>
          <w:sz w:val="28"/>
        </w:rPr>
        <w:t>определение графика проектной и учебно-.исследовательской деятельности обучающихся, включая утверждение сроков, отводимых на проведение каждого из этапов проектной деятельности;</w:t>
      </w:r>
    </w:p>
    <w:p>
      <w:pPr>
        <w:pStyle w:val="ListParagraph"/>
        <w:numPr>
          <w:ilvl w:val="0"/>
          <w:numId w:val="17"/>
        </w:numPr>
        <w:tabs>
          <w:tab w:pos="2325" w:val="left" w:leader="none"/>
        </w:tabs>
        <w:spacing w:line="240" w:lineRule="auto" w:before="5" w:after="0"/>
        <w:ind w:left="1767" w:right="429" w:firstLine="409"/>
        <w:jc w:val="both"/>
        <w:rPr>
          <w:sz w:val="28"/>
        </w:rPr>
      </w:pPr>
      <w:r>
        <w:rPr>
          <w:color w:val="313131"/>
          <w:sz w:val="28"/>
        </w:rPr>
        <w:t>обеспечение материально-технической базы для проектной и учебно­ исследовательской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pos="2330" w:val="left" w:leader="none"/>
          <w:tab w:pos="4547" w:val="left" w:leader="none"/>
          <w:tab w:pos="5815" w:val="left" w:leader="none"/>
          <w:tab w:pos="7299" w:val="left" w:leader="none"/>
          <w:tab w:pos="7926" w:val="left" w:leader="none"/>
          <w:tab w:pos="9580" w:val="left" w:leader="none"/>
          <w:tab w:pos="10118" w:val="left" w:leader="none"/>
        </w:tabs>
        <w:spacing w:line="242" w:lineRule="auto" w:before="0" w:after="0"/>
        <w:ind w:left="1772" w:right="429" w:firstLine="404"/>
        <w:jc w:val="left"/>
        <w:rPr>
          <w:sz w:val="28"/>
        </w:rPr>
      </w:pPr>
      <w:r>
        <w:rPr>
          <w:color w:val="313131"/>
          <w:spacing w:val="-2"/>
          <w:sz w:val="28"/>
        </w:rPr>
        <w:t>осуществление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общего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контроля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за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проектной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учебно- </w:t>
      </w:r>
      <w:r>
        <w:rPr>
          <w:color w:val="313131"/>
          <w:sz w:val="28"/>
        </w:rPr>
        <w:t>исследовательской деятельностью;</w:t>
      </w:r>
    </w:p>
    <w:p>
      <w:pPr>
        <w:pStyle w:val="ListParagraph"/>
        <w:numPr>
          <w:ilvl w:val="0"/>
          <w:numId w:val="17"/>
        </w:numPr>
        <w:tabs>
          <w:tab w:pos="2330" w:val="left" w:leader="none"/>
        </w:tabs>
        <w:spacing w:line="242" w:lineRule="auto" w:before="0" w:after="0"/>
        <w:ind w:left="1769" w:right="428" w:firstLine="412"/>
        <w:jc w:val="left"/>
        <w:rPr>
          <w:sz w:val="28"/>
        </w:rPr>
      </w:pPr>
      <w:r>
        <w:rPr>
          <w:color w:val="313131"/>
          <w:sz w:val="28"/>
        </w:rPr>
        <w:t>определение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предметных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тематических блоков, 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рамках которых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будет осуществляться проектная и учебно-исследовательская деятельность;</w:t>
      </w:r>
    </w:p>
    <w:p>
      <w:pPr>
        <w:pStyle w:val="ListParagraph"/>
        <w:numPr>
          <w:ilvl w:val="0"/>
          <w:numId w:val="17"/>
        </w:numPr>
        <w:tabs>
          <w:tab w:pos="2329" w:val="left" w:leader="none"/>
          <w:tab w:pos="4147" w:val="left" w:leader="none"/>
          <w:tab w:pos="5796" w:val="left" w:leader="none"/>
          <w:tab w:pos="6969" w:val="left" w:leader="none"/>
          <w:tab w:pos="7607" w:val="left" w:leader="none"/>
          <w:tab w:pos="8243" w:val="left" w:leader="none"/>
          <w:tab w:pos="9753" w:val="left" w:leader="none"/>
          <w:tab w:pos="10118" w:val="left" w:leader="none"/>
        </w:tabs>
        <w:spacing w:line="237" w:lineRule="auto" w:before="0" w:after="0"/>
        <w:ind w:left="1767" w:right="429" w:firstLine="413"/>
        <w:jc w:val="left"/>
        <w:rPr>
          <w:sz w:val="28"/>
        </w:rPr>
      </w:pPr>
      <w:r>
        <w:rPr>
          <w:color w:val="313131"/>
          <w:spacing w:val="-2"/>
          <w:sz w:val="28"/>
        </w:rPr>
        <w:t>согласование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примерного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перечня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тем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для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проектных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учебно­ </w:t>
      </w:r>
      <w:r>
        <w:rPr>
          <w:color w:val="313131"/>
          <w:sz w:val="28"/>
        </w:rPr>
        <w:t>исследовательских работ;</w:t>
      </w:r>
    </w:p>
    <w:p>
      <w:pPr>
        <w:pStyle w:val="ListParagraph"/>
        <w:numPr>
          <w:ilvl w:val="0"/>
          <w:numId w:val="17"/>
        </w:numPr>
        <w:tabs>
          <w:tab w:pos="2334" w:val="left" w:leader="none"/>
        </w:tabs>
        <w:spacing w:line="240" w:lineRule="auto" w:before="0" w:after="0"/>
        <w:ind w:left="1772" w:right="424" w:firstLine="409"/>
        <w:jc w:val="left"/>
        <w:rPr>
          <w:sz w:val="28"/>
        </w:rPr>
      </w:pPr>
      <w:r>
        <w:rPr>
          <w:color w:val="313131"/>
          <w:sz w:val="28"/>
        </w:rPr>
        <w:t>координация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межпредметных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связей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рамках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проектной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учебно­ исследовательской деятельности.</w:t>
      </w:r>
    </w:p>
    <w:p>
      <w:pPr>
        <w:pStyle w:val="ListParagraph"/>
        <w:numPr>
          <w:ilvl w:val="1"/>
          <w:numId w:val="1"/>
        </w:numPr>
        <w:tabs>
          <w:tab w:pos="2379" w:val="left" w:leader="none"/>
        </w:tabs>
        <w:spacing w:line="237" w:lineRule="auto" w:before="1" w:after="0"/>
        <w:ind w:left="1767" w:right="311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Учителя - руководители проектов, являются ключевыми фигурами</w:t>
      </w:r>
      <w:r>
        <w:rPr>
          <w:color w:val="4F4F52"/>
          <w:sz w:val="28"/>
        </w:rPr>
        <w:t>, </w:t>
      </w:r>
      <w:r>
        <w:rPr>
          <w:color w:val="313131"/>
          <w:sz w:val="28"/>
        </w:rPr>
        <w:t>непосредственно организующими и контролирующими осуществление обучающимися проектной и учебно-исследовательской деятельности, и выполняют следующие функции: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658" w:footer="0" w:top="940" w:bottom="280" w:left="0" w:right="4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2526" w:val="left" w:leader="none"/>
        </w:tabs>
        <w:spacing w:line="237" w:lineRule="auto" w:before="91" w:after="0"/>
        <w:ind w:left="1969" w:right="212" w:firstLine="404"/>
        <w:jc w:val="both"/>
        <w:rPr>
          <w:sz w:val="28"/>
        </w:rPr>
      </w:pPr>
      <w:r>
        <w:rPr>
          <w:color w:val="313131"/>
          <w:sz w:val="28"/>
        </w:rPr>
        <w:t>проведение консультаций для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обучающихся по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выполнению проектов и исследовательских работ;</w:t>
      </w:r>
    </w:p>
    <w:p>
      <w:pPr>
        <w:pStyle w:val="ListParagraph"/>
        <w:numPr>
          <w:ilvl w:val="0"/>
          <w:numId w:val="18"/>
        </w:numPr>
        <w:tabs>
          <w:tab w:pos="2528" w:val="left" w:leader="none"/>
        </w:tabs>
        <w:spacing w:line="240" w:lineRule="auto" w:before="4" w:after="0"/>
        <w:ind w:left="1967" w:right="208" w:firstLine="406"/>
        <w:jc w:val="both"/>
        <w:rPr>
          <w:sz w:val="28"/>
        </w:rPr>
      </w:pPr>
      <w:r>
        <w:rPr>
          <w:color w:val="313131"/>
          <w:sz w:val="28"/>
        </w:rPr>
        <w:t>руководство проектной и учебно-исследовательской деятельностью в рамках согласованного объекта исследования;</w:t>
      </w:r>
    </w:p>
    <w:p>
      <w:pPr>
        <w:pStyle w:val="ListParagraph"/>
        <w:numPr>
          <w:ilvl w:val="0"/>
          <w:numId w:val="18"/>
        </w:numPr>
        <w:tabs>
          <w:tab w:pos="2523" w:val="left" w:leader="none"/>
        </w:tabs>
        <w:spacing w:line="240" w:lineRule="auto" w:before="0" w:after="0"/>
        <w:ind w:left="2523" w:right="0" w:hanging="149"/>
        <w:jc w:val="both"/>
        <w:rPr>
          <w:sz w:val="28"/>
        </w:rPr>
      </w:pPr>
      <w:r>
        <w:rPr>
          <w:color w:val="313131"/>
          <w:sz w:val="28"/>
        </w:rPr>
        <w:t>осуществление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методической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поддержки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проектной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18"/>
        </w:numPr>
        <w:tabs>
          <w:tab w:pos="2526" w:val="left" w:leader="none"/>
        </w:tabs>
        <w:spacing w:line="237" w:lineRule="auto" w:before="3" w:after="0"/>
        <w:ind w:left="1969" w:right="222" w:firstLine="404"/>
        <w:jc w:val="both"/>
        <w:rPr>
          <w:sz w:val="28"/>
        </w:rPr>
      </w:pPr>
      <w:r>
        <w:rPr>
          <w:color w:val="313131"/>
          <w:sz w:val="28"/>
        </w:rPr>
        <w:t>планирование совместно с обучающимися работы в течение всего проектного периода;</w:t>
      </w:r>
    </w:p>
    <w:p>
      <w:pPr>
        <w:pStyle w:val="ListParagraph"/>
        <w:numPr>
          <w:ilvl w:val="0"/>
          <w:numId w:val="18"/>
        </w:numPr>
        <w:tabs>
          <w:tab w:pos="2526" w:val="left" w:leader="none"/>
        </w:tabs>
        <w:spacing w:line="240" w:lineRule="auto" w:before="3" w:after="0"/>
        <w:ind w:left="1969" w:right="223" w:firstLine="404"/>
        <w:jc w:val="both"/>
        <w:rPr>
          <w:sz w:val="28"/>
        </w:rPr>
      </w:pPr>
      <w:r>
        <w:rPr>
          <w:color w:val="313131"/>
          <w:sz w:val="28"/>
        </w:rPr>
        <w:t>поэтапное отслеживание результатов проектной </w:t>
      </w:r>
      <w:r>
        <w:rPr>
          <w:b/>
          <w:color w:val="313131"/>
          <w:sz w:val="26"/>
        </w:rPr>
        <w:t>и </w:t>
      </w:r>
      <w:r>
        <w:rPr>
          <w:color w:val="313131"/>
          <w:sz w:val="28"/>
        </w:rPr>
        <w:t>учебно- исследовательской деятельности;</w:t>
      </w:r>
    </w:p>
    <w:p>
      <w:pPr>
        <w:pStyle w:val="ListParagraph"/>
        <w:numPr>
          <w:ilvl w:val="0"/>
          <w:numId w:val="18"/>
        </w:numPr>
        <w:tabs>
          <w:tab w:pos="2526" w:val="left" w:leader="none"/>
        </w:tabs>
        <w:spacing w:line="237" w:lineRule="auto" w:before="3" w:after="0"/>
        <w:ind w:left="1969" w:right="234" w:firstLine="404"/>
        <w:jc w:val="both"/>
        <w:rPr>
          <w:sz w:val="28"/>
        </w:rPr>
      </w:pPr>
      <w:r>
        <w:rPr>
          <w:color w:val="313131"/>
          <w:sz w:val="28"/>
        </w:rPr>
        <w:t>координация внутригрупповой работы обучающихся, если проектная или исследовательская работа выполняется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группе;</w:t>
      </w:r>
    </w:p>
    <w:p>
      <w:pPr>
        <w:pStyle w:val="ListParagraph"/>
        <w:numPr>
          <w:ilvl w:val="0"/>
          <w:numId w:val="18"/>
        </w:numPr>
        <w:tabs>
          <w:tab w:pos="2526" w:val="left" w:leader="none"/>
        </w:tabs>
        <w:spacing w:line="240" w:lineRule="auto" w:before="0" w:after="0"/>
        <w:ind w:left="1969" w:right="212" w:firstLine="404"/>
        <w:jc w:val="both"/>
        <w:rPr>
          <w:sz w:val="28"/>
        </w:rPr>
      </w:pPr>
      <w:r>
        <w:rPr>
          <w:color w:val="313131"/>
          <w:sz w:val="28"/>
        </w:rPr>
        <w:t>информирование обучающихся о требованиях, предъявляемых к выполнению проектных и исследовательских работ, порядке и сроках их </w:t>
      </w:r>
      <w:r>
        <w:rPr>
          <w:color w:val="313131"/>
          <w:spacing w:val="-2"/>
          <w:sz w:val="28"/>
        </w:rPr>
        <w:t>выполнения;</w:t>
      </w:r>
    </w:p>
    <w:p>
      <w:pPr>
        <w:pStyle w:val="ListParagraph"/>
        <w:numPr>
          <w:ilvl w:val="0"/>
          <w:numId w:val="18"/>
        </w:numPr>
        <w:tabs>
          <w:tab w:pos="2527" w:val="left" w:leader="none"/>
        </w:tabs>
        <w:spacing w:line="320" w:lineRule="exact" w:before="9" w:after="0"/>
        <w:ind w:left="2527" w:right="0" w:hanging="149"/>
        <w:jc w:val="both"/>
        <w:rPr>
          <w:sz w:val="28"/>
        </w:rPr>
      </w:pPr>
      <w:r>
        <w:rPr>
          <w:color w:val="313131"/>
          <w:sz w:val="28"/>
        </w:rPr>
        <w:t>организационная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поддержка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ресурсного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обеспечения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проектов;</w:t>
      </w:r>
    </w:p>
    <w:p>
      <w:pPr>
        <w:pStyle w:val="ListParagraph"/>
        <w:numPr>
          <w:ilvl w:val="0"/>
          <w:numId w:val="18"/>
        </w:numPr>
        <w:tabs>
          <w:tab w:pos="2531" w:val="left" w:leader="none"/>
        </w:tabs>
        <w:spacing w:line="242" w:lineRule="auto" w:before="0" w:after="0"/>
        <w:ind w:left="1967" w:right="219" w:firstLine="411"/>
        <w:jc w:val="both"/>
        <w:rPr>
          <w:sz w:val="28"/>
        </w:rPr>
      </w:pPr>
      <w:r>
        <w:rPr>
          <w:color w:val="313131"/>
          <w:sz w:val="28"/>
        </w:rPr>
        <w:t>контроль за внешкольной проектной и учебно-исследовательской деятельностью обучающихся;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7"/>
          <w:pgSz w:w="11910" w:h="16840"/>
          <w:pgMar w:header="721" w:footer="0" w:top="940" w:bottom="0" w:left="0" w:right="440"/>
        </w:sectPr>
      </w:pPr>
    </w:p>
    <w:p>
      <w:pPr>
        <w:pStyle w:val="ListParagraph"/>
        <w:numPr>
          <w:ilvl w:val="0"/>
          <w:numId w:val="18"/>
        </w:numPr>
        <w:tabs>
          <w:tab w:pos="2526" w:val="left" w:leader="none"/>
          <w:tab w:pos="4074" w:val="left" w:leader="none"/>
          <w:tab w:pos="4815" w:val="left" w:leader="none"/>
        </w:tabs>
        <w:spacing w:line="240" w:lineRule="auto" w:before="0" w:after="0"/>
        <w:ind w:left="1969" w:right="0" w:firstLine="409"/>
        <w:jc w:val="left"/>
        <w:rPr>
          <w:sz w:val="28"/>
        </w:rPr>
      </w:pPr>
      <w:r>
        <w:rPr>
          <w:color w:val="313131"/>
          <w:spacing w:val="-2"/>
          <w:sz w:val="28"/>
        </w:rPr>
        <w:t>участие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подготовке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общешкольной конференции.</w:t>
      </w:r>
    </w:p>
    <w:p>
      <w:pPr>
        <w:pStyle w:val="ListParagraph"/>
        <w:numPr>
          <w:ilvl w:val="1"/>
          <w:numId w:val="1"/>
        </w:numPr>
        <w:tabs>
          <w:tab w:pos="2449" w:val="left" w:leader="none"/>
        </w:tabs>
        <w:spacing w:line="240" w:lineRule="auto" w:before="0" w:after="0"/>
        <w:ind w:left="2449" w:right="0" w:hanging="485"/>
        <w:jc w:val="left"/>
        <w:rPr>
          <w:color w:val="313131"/>
          <w:sz w:val="28"/>
        </w:rPr>
      </w:pPr>
      <w:r>
        <w:rPr>
          <w:color w:val="313131"/>
          <w:sz w:val="28"/>
        </w:rPr>
        <w:t>Функции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библиотекаря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лицея:</w:t>
      </w:r>
    </w:p>
    <w:p>
      <w:pPr>
        <w:pStyle w:val="ListParagraph"/>
        <w:numPr>
          <w:ilvl w:val="0"/>
          <w:numId w:val="19"/>
        </w:numPr>
        <w:tabs>
          <w:tab w:pos="2526" w:val="left" w:leader="none"/>
          <w:tab w:pos="3882" w:val="left" w:leader="none"/>
          <w:tab w:pos="4443" w:val="left" w:leader="none"/>
          <w:tab w:pos="6124" w:val="left" w:leader="none"/>
        </w:tabs>
        <w:spacing w:line="240" w:lineRule="auto" w:before="0" w:after="0"/>
        <w:ind w:left="1974" w:right="350" w:firstLine="399"/>
        <w:jc w:val="left"/>
        <w:rPr>
          <w:sz w:val="28"/>
        </w:rPr>
      </w:pPr>
      <w:r>
        <w:rPr>
          <w:color w:val="313131"/>
          <w:spacing w:val="-2"/>
          <w:sz w:val="28"/>
        </w:rPr>
        <w:t>участие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ресурсном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обеспечении исследовательской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деятельности обучающихся;</w:t>
      </w:r>
    </w:p>
    <w:p>
      <w:pPr>
        <w:pStyle w:val="BodyText"/>
        <w:spacing w:line="318" w:lineRule="exact"/>
        <w:ind w:left="591"/>
        <w:jc w:val="left"/>
      </w:pPr>
      <w:r>
        <w:rPr/>
        <w:br w:type="column"/>
      </w:r>
      <w:r>
        <w:rPr>
          <w:color w:val="313131"/>
          <w:spacing w:val="-2"/>
        </w:rPr>
        <w:t>научно-практической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4"/>
        <w:jc w:val="left"/>
        <w:rPr>
          <w:sz w:val="26"/>
        </w:rPr>
      </w:pPr>
    </w:p>
    <w:p>
      <w:pPr>
        <w:pStyle w:val="BodyText"/>
        <w:tabs>
          <w:tab w:pos="1672" w:val="left" w:leader="none"/>
          <w:tab w:pos="2240" w:val="left" w:leader="none"/>
        </w:tabs>
        <w:ind w:left="-6"/>
        <w:jc w:val="left"/>
      </w:pPr>
      <w:r>
        <w:rPr>
          <w:color w:val="313131"/>
          <w:spacing w:val="-2"/>
        </w:rPr>
        <w:t>проектной</w:t>
      </w:r>
      <w:r>
        <w:rPr>
          <w:color w:val="313131"/>
        </w:rPr>
        <w:tab/>
      </w:r>
      <w:r>
        <w:rPr>
          <w:color w:val="313131"/>
          <w:spacing w:val="-10"/>
        </w:rPr>
        <w:t>и</w:t>
      </w:r>
      <w:r>
        <w:rPr>
          <w:color w:val="313131"/>
        </w:rPr>
        <w:tab/>
      </w:r>
      <w:r>
        <w:rPr>
          <w:color w:val="313131"/>
          <w:spacing w:val="-2"/>
        </w:rPr>
        <w:t>учебно-</w:t>
      </w:r>
    </w:p>
    <w:p>
      <w:pPr>
        <w:spacing w:after="0"/>
        <w:jc w:val="left"/>
        <w:sectPr>
          <w:type w:val="continuous"/>
          <w:pgSz w:w="11910" w:h="16840"/>
          <w:pgMar w:header="721" w:footer="0" w:top="20" w:bottom="280" w:left="0" w:right="440"/>
          <w:cols w:num="2" w:equalWidth="0">
            <w:col w:w="8036" w:space="40"/>
            <w:col w:w="3394"/>
          </w:cols>
        </w:sectPr>
      </w:pPr>
    </w:p>
    <w:p>
      <w:pPr>
        <w:pStyle w:val="ListParagraph"/>
        <w:numPr>
          <w:ilvl w:val="0"/>
          <w:numId w:val="19"/>
        </w:numPr>
        <w:tabs>
          <w:tab w:pos="2531" w:val="left" w:leader="none"/>
          <w:tab w:pos="8041" w:val="left" w:leader="none"/>
          <w:tab w:pos="9339" w:val="left" w:leader="none"/>
          <w:tab w:pos="9998" w:val="left" w:leader="none"/>
        </w:tabs>
        <w:spacing w:line="240" w:lineRule="auto" w:before="5" w:after="0"/>
        <w:ind w:left="1970" w:right="223" w:firstLine="412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70217</wp:posOffset>
                </wp:positionH>
                <wp:positionV relativeFrom="page">
                  <wp:posOffset>42734</wp:posOffset>
                </wp:positionV>
                <wp:extent cx="1270" cy="1059497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" cy="10594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594975">
                              <a:moveTo>
                                <a:pt x="0" y="105947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736" from="5.528904pt,837.594893pt" to="5.528904pt,3.364955pt" stroked="true" strokeweight=".72116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z w:val="28"/>
        </w:rPr>
        <w:t>обеспечение возможности использования</w:t>
        <w:tab/>
      </w:r>
      <w:r>
        <w:rPr>
          <w:color w:val="313131"/>
          <w:spacing w:val="-2"/>
          <w:sz w:val="28"/>
        </w:rPr>
        <w:t>видео-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медиатеки </w:t>
      </w:r>
      <w:r>
        <w:rPr>
          <w:color w:val="313131"/>
          <w:sz w:val="28"/>
        </w:rPr>
        <w:t>обучающимися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ходе проектной и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учебно-исследовательской деятельности.</w:t>
      </w:r>
    </w:p>
    <w:p>
      <w:pPr>
        <w:pStyle w:val="ListParagraph"/>
        <w:numPr>
          <w:ilvl w:val="1"/>
          <w:numId w:val="1"/>
        </w:numPr>
        <w:tabs>
          <w:tab w:pos="2454" w:val="left" w:leader="none"/>
        </w:tabs>
        <w:spacing w:line="317" w:lineRule="exact" w:before="0" w:after="0"/>
        <w:ind w:left="2454" w:right="0" w:hanging="485"/>
        <w:jc w:val="left"/>
        <w:rPr>
          <w:color w:val="313131"/>
          <w:sz w:val="28"/>
        </w:rPr>
      </w:pPr>
      <w:r>
        <w:rPr>
          <w:color w:val="313131"/>
          <w:sz w:val="28"/>
        </w:rPr>
        <w:t>Функции</w:t>
      </w:r>
      <w:r>
        <w:rPr>
          <w:color w:val="313131"/>
          <w:spacing w:val="-2"/>
          <w:sz w:val="28"/>
        </w:rPr>
        <w:t> психолога:</w:t>
      </w:r>
    </w:p>
    <w:p>
      <w:pPr>
        <w:pStyle w:val="ListParagraph"/>
        <w:numPr>
          <w:ilvl w:val="0"/>
          <w:numId w:val="20"/>
        </w:numPr>
        <w:tabs>
          <w:tab w:pos="2529" w:val="left" w:leader="none"/>
          <w:tab w:pos="5807" w:val="left" w:leader="none"/>
          <w:tab w:pos="7876" w:val="left" w:leader="none"/>
          <w:tab w:pos="9964" w:val="left" w:leader="none"/>
          <w:tab w:pos="10320" w:val="left" w:leader="none"/>
        </w:tabs>
        <w:spacing w:line="214" w:lineRule="exact" w:before="5" w:after="0"/>
        <w:ind w:left="2529" w:right="0" w:hanging="151"/>
        <w:jc w:val="left"/>
        <w:rPr>
          <w:sz w:val="28"/>
        </w:rPr>
      </w:pPr>
      <w:r>
        <w:rPr>
          <w:color w:val="313131"/>
          <w:sz w:val="28"/>
        </w:rPr>
        <w:t>диагностика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затруднений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обучающихся</w:t>
      </w:r>
      <w:r>
        <w:rPr>
          <w:color w:val="313131"/>
          <w:spacing w:val="14"/>
          <w:sz w:val="28"/>
        </w:rPr>
        <w:t> </w:t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  <w:t>ходе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проектной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учебно-</w:t>
      </w:r>
    </w:p>
    <w:p>
      <w:pPr>
        <w:pStyle w:val="BodyText"/>
        <w:tabs>
          <w:tab w:pos="6727" w:val="left" w:leader="none"/>
        </w:tabs>
        <w:spacing w:line="430" w:lineRule="exact"/>
        <w:ind w:right="728"/>
        <w:jc w:val="center"/>
        <w:rPr>
          <w:rFonts w:ascii="Arial" w:hAnsi="Arial"/>
          <w:sz w:val="27"/>
        </w:rPr>
      </w:pPr>
      <w:r>
        <w:rPr>
          <w:color w:val="313131"/>
        </w:rPr>
        <w:t>исследовательской</w:t>
      </w:r>
      <w:r>
        <w:rPr>
          <w:color w:val="313131"/>
          <w:spacing w:val="-16"/>
        </w:rPr>
        <w:t> </w:t>
      </w:r>
      <w:r>
        <w:rPr>
          <w:color w:val="313131"/>
          <w:spacing w:val="-2"/>
        </w:rPr>
        <w:t>деятельности;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12"/>
          <w:sz w:val="27"/>
        </w:rPr>
        <w:t>•</w:t>
      </w:r>
    </w:p>
    <w:p>
      <w:pPr>
        <w:pStyle w:val="ListParagraph"/>
        <w:numPr>
          <w:ilvl w:val="0"/>
          <w:numId w:val="20"/>
        </w:numPr>
        <w:tabs>
          <w:tab w:pos="2526" w:val="left" w:leader="none"/>
        </w:tabs>
        <w:spacing w:line="242" w:lineRule="auto" w:before="4" w:after="0"/>
        <w:ind w:left="1970" w:right="207" w:firstLine="407"/>
        <w:jc w:val="both"/>
        <w:rPr>
          <w:sz w:val="28"/>
        </w:rPr>
      </w:pPr>
      <w:r>
        <w:rPr>
          <w:color w:val="313131"/>
          <w:sz w:val="28"/>
        </w:rPr>
        <w:t>оказание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своевременной психологической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помощи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поддержки обучающимся, испытывающим трудности в ходе работы над проектами и исследовательскими работами;</w:t>
      </w:r>
    </w:p>
    <w:p>
      <w:pPr>
        <w:pStyle w:val="ListParagraph"/>
        <w:numPr>
          <w:ilvl w:val="0"/>
          <w:numId w:val="20"/>
        </w:numPr>
        <w:tabs>
          <w:tab w:pos="2536" w:val="left" w:leader="none"/>
        </w:tabs>
        <w:spacing w:line="242" w:lineRule="auto" w:before="0" w:after="0"/>
        <w:ind w:left="1974" w:right="208" w:firstLine="409"/>
        <w:jc w:val="both"/>
        <w:rPr>
          <w:sz w:val="28"/>
        </w:rPr>
      </w:pPr>
      <w:r>
        <w:rPr>
          <w:color w:val="313131"/>
          <w:sz w:val="28"/>
        </w:rPr>
        <w:t>индивидуальное и групповое консультирование обучающихся и </w:t>
      </w:r>
      <w:r>
        <w:rPr>
          <w:color w:val="313131"/>
          <w:spacing w:val="-2"/>
          <w:sz w:val="28"/>
        </w:rPr>
        <w:t>педагогов.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0"/>
          <w:numId w:val="1"/>
        </w:numPr>
        <w:tabs>
          <w:tab w:pos="3762" w:val="left" w:leader="none"/>
        </w:tabs>
        <w:spacing w:line="240" w:lineRule="auto" w:before="0" w:after="0"/>
        <w:ind w:left="3762" w:right="0" w:hanging="425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Поощрение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z w:val="27"/>
        </w:rPr>
        <w:t>участников</w:t>
      </w:r>
      <w:r>
        <w:rPr>
          <w:b/>
          <w:color w:val="313131"/>
          <w:spacing w:val="50"/>
          <w:sz w:val="27"/>
        </w:rPr>
        <w:t> </w:t>
      </w:r>
      <w:r>
        <w:rPr>
          <w:b/>
          <w:color w:val="313131"/>
          <w:sz w:val="27"/>
        </w:rPr>
        <w:t>проектной</w:t>
      </w:r>
      <w:r>
        <w:rPr>
          <w:b/>
          <w:color w:val="313131"/>
          <w:spacing w:val="35"/>
          <w:sz w:val="27"/>
        </w:rPr>
        <w:t> </w:t>
      </w:r>
      <w:r>
        <w:rPr>
          <w:b/>
          <w:color w:val="313131"/>
          <w:spacing w:val="-2"/>
          <w:sz w:val="27"/>
        </w:rPr>
        <w:t>деятельности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979" w:val="left" w:leader="none"/>
          <w:tab w:pos="2761" w:val="left" w:leader="none"/>
        </w:tabs>
        <w:spacing w:line="240" w:lineRule="auto" w:before="0" w:after="0"/>
        <w:ind w:left="1979" w:right="112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Авторы и руководители проектных и исследовательских работ, представленных на общешкольную научно-практическую конференцию, награждаются дипломами лауреатов, дипломами участников.</w:t>
      </w:r>
    </w:p>
    <w:p>
      <w:pPr>
        <w:pStyle w:val="ListParagraph"/>
        <w:numPr>
          <w:ilvl w:val="1"/>
          <w:numId w:val="1"/>
        </w:numPr>
        <w:tabs>
          <w:tab w:pos="2790" w:val="left" w:leader="none"/>
        </w:tabs>
        <w:spacing w:line="242" w:lineRule="auto" w:before="0" w:after="0"/>
        <w:ind w:left="1975" w:right="105" w:firstLine="6"/>
        <w:jc w:val="both"/>
        <w:rPr>
          <w:color w:val="313131"/>
          <w:sz w:val="28"/>
        </w:rPr>
      </w:pPr>
      <w:r>
        <w:rPr>
          <w:color w:val="313131"/>
          <w:sz w:val="28"/>
        </w:rPr>
        <w:t>Авторы и руководители проектных и исследовательских работ, представленных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на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конкурсы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проектных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работ,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научно­ практические конференции и т.п. на уровне города, региона, страны, являющиеся победителями или занявшие призовые места, отмечаются на общешкольной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линейке.</w:t>
      </w:r>
    </w:p>
    <w:sectPr>
      <w:type w:val="continuous"/>
      <w:pgSz w:w="11910" w:h="16840"/>
      <w:pgMar w:header="721" w:footer="0" w:top="2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4912">
              <wp:simplePos x="0" y="0"/>
              <wp:positionH relativeFrom="page">
                <wp:posOffset>3982361</wp:posOffset>
              </wp:positionH>
              <wp:positionV relativeFrom="page">
                <wp:posOffset>438974</wp:posOffset>
              </wp:positionV>
              <wp:extent cx="230504" cy="17335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30504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t>10</w: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571808pt;margin-top:34.564926pt;width:18.150pt;height:13.65pt;mso-position-horizontal-relative:page;mso-position-vertical-relative:page;z-index:-15981568" type="#_x0000_t202" id="docshape5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instrText> PAGE </w:instrTex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t>10</w: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5424">
              <wp:simplePos x="0" y="0"/>
              <wp:positionH relativeFrom="page">
                <wp:posOffset>4145142</wp:posOffset>
              </wp:positionH>
              <wp:positionV relativeFrom="page">
                <wp:posOffset>445078</wp:posOffset>
              </wp:positionV>
              <wp:extent cx="163195" cy="17335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6319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6.389191pt;margin-top:35.045528pt;width:12.85pt;height:13.65pt;mso-position-horizontal-relative:page;mso-position-vertical-relative:page;z-index:-15981056" type="#_x0000_t202" id="docshape8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658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2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3" w:hanging="15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97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2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6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3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0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7" w:hanging="15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974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5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6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2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7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9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969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60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1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1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1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2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3" w:hanging="15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762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30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0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1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1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2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2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2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3" w:hanging="15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66" w:hanging="310"/>
      </w:pPr>
      <w:rPr>
        <w:rFonts w:hint="default" w:ascii="Times New Roman" w:hAnsi="Times New Roman" w:eastAsia="Times New Roman" w:cs="Times New Roman"/>
        <w:spacing w:val="0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54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2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48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46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44" w:hanging="31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73" w:hanging="3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6"/>
        <w:position w:val="-3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7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65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3" w:hanging="30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71" w:hanging="312"/>
      </w:pPr>
      <w:rPr>
        <w:rFonts w:hint="default" w:ascii="Times New Roman" w:hAnsi="Times New Roman" w:eastAsia="Times New Roman" w:cs="Times New Roman"/>
        <w:spacing w:val="0"/>
        <w:w w:val="10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7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5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3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1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9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7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65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3" w:hanging="31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60" w:hanging="308"/>
      </w:pPr>
      <w:rPr>
        <w:rFonts w:hint="default" w:ascii="Times New Roman" w:hAnsi="Times New Roman" w:eastAsia="Times New Roman" w:cs="Times New Roman"/>
        <w:spacing w:val="0"/>
        <w:w w:val="10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9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9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5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9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59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59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59" w:hanging="30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743" w:hanging="627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743" w:hanging="6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4" w:hanging="6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7" w:hanging="6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2" w:hanging="6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4" w:hanging="6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6" w:hanging="6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9" w:hanging="62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651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0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20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1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1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2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2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3" w:hanging="15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636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0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9" w:hanging="1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734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9" w:hanging="15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74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9" w:hanging="1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692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2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8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1" w:hanging="15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687" w:hanging="153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8" w:hanging="1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6" w:hanging="1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5" w:hanging="1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3" w:hanging="1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2" w:hanging="1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1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8" w:hanging="1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7" w:hanging="15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364" w:hanging="6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64" w:hanging="69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364" w:hanging="6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7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8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6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83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D2D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8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6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5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3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8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7" w:hanging="1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715" w:hanging="107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715" w:hanging="10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8" w:hanging="10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3" w:hanging="10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7" w:hanging="10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2" w:hanging="10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6" w:hanging="10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0" w:hanging="10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5" w:hanging="107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45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9" w:hanging="786"/>
        <w:jc w:val="left"/>
      </w:pPr>
      <w:rPr>
        <w:rFonts w:hint="default"/>
        <w:spacing w:val="0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2" w:hanging="7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2" w:hanging="786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0" w:hanging="7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0" w:hanging="7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60" w:hanging="7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80" w:hanging="7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0" w:hanging="786"/>
      </w:pPr>
      <w:rPr>
        <w:rFonts w:hint="default"/>
        <w:lang w:val="ru-RU" w:eastAsia="en-US" w:bidi="ar-SA"/>
      </w:rPr>
    </w:lvl>
  </w:abstractNum>
  <w:num w:numId="7">
    <w:abstractNumId w:val="6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92" w:firstLine="4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2023-10-20T09:10:32Z</dcterms:created>
  <dcterms:modified xsi:type="dcterms:W3CDTF">2023-10-20T09:10:32Z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